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60E" w:rsidRPr="00A35B20" w:rsidRDefault="0032160E" w:rsidP="00A35B20">
      <w:pPr>
        <w:ind w:left="708"/>
        <w:rPr>
          <w:rFonts w:asciiTheme="minorHAnsi" w:hAnsiTheme="minorHAnsi" w:cstheme="minorHAnsi"/>
          <w:sz w:val="20"/>
          <w:szCs w:val="20"/>
          <w:lang w:val="kk-KZ" w:eastAsia="en-GB"/>
        </w:rPr>
      </w:pPr>
      <w:r w:rsidRPr="00A35B20">
        <w:rPr>
          <w:rFonts w:asciiTheme="minorHAnsi" w:hAnsiTheme="minorHAnsi" w:cstheme="minorHAnsi"/>
          <w:b/>
          <w:sz w:val="20"/>
          <w:szCs w:val="20"/>
          <w:lang w:eastAsia="en-GB"/>
        </w:rPr>
        <w:t>Short</w:t>
      </w:r>
      <w:r w:rsidRPr="00A35B20">
        <w:rPr>
          <w:rFonts w:asciiTheme="minorHAnsi" w:hAnsiTheme="minorHAnsi" w:cstheme="minorHAnsi"/>
          <w:b/>
          <w:sz w:val="20"/>
          <w:szCs w:val="20"/>
          <w:lang w:val="en-US" w:eastAsia="en-GB"/>
        </w:rPr>
        <w:t xml:space="preserve"> </w:t>
      </w:r>
      <w:r w:rsidRPr="00A35B20">
        <w:rPr>
          <w:rFonts w:asciiTheme="minorHAnsi" w:hAnsiTheme="minorHAnsi" w:cstheme="minorHAnsi"/>
          <w:b/>
          <w:sz w:val="20"/>
          <w:szCs w:val="20"/>
          <w:lang w:eastAsia="en-GB"/>
        </w:rPr>
        <w:t>term plan</w:t>
      </w:r>
      <w:r w:rsidRPr="00A35B20">
        <w:rPr>
          <w:rFonts w:asciiTheme="minorHAnsi" w:hAnsiTheme="minorHAnsi" w:cstheme="minorHAnsi"/>
          <w:sz w:val="20"/>
          <w:szCs w:val="20"/>
          <w:lang w:val="en-US" w:eastAsia="en-GB"/>
        </w:rPr>
        <w:t xml:space="preserve">: term 1               </w:t>
      </w:r>
    </w:p>
    <w:p w:rsidR="0032160E" w:rsidRPr="00A35B20" w:rsidRDefault="0032160E" w:rsidP="00A35B20">
      <w:pPr>
        <w:pStyle w:val="2"/>
        <w:spacing w:line="276" w:lineRule="auto"/>
        <w:ind w:left="708"/>
        <w:rPr>
          <w:rFonts w:asciiTheme="minorHAnsi" w:eastAsia="Times New Roman" w:hAnsiTheme="minorHAnsi" w:cstheme="minorHAnsi"/>
          <w:b/>
        </w:rPr>
      </w:pPr>
      <w:r w:rsidRPr="00A35B20">
        <w:rPr>
          <w:rFonts w:asciiTheme="minorHAnsi" w:hAnsiTheme="minorHAnsi" w:cstheme="minorHAnsi"/>
          <w:lang w:val="kk-KZ" w:eastAsia="en-GB"/>
        </w:rPr>
        <w:t xml:space="preserve">   </w:t>
      </w:r>
    </w:p>
    <w:tbl>
      <w:tblPr>
        <w:tblW w:w="5628" w:type="pct"/>
        <w:tblInd w:w="-885" w:type="dxa"/>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6" w:space="0" w:color="548DD4" w:themeColor="text2" w:themeTint="99"/>
          <w:insideV w:val="single" w:sz="6" w:space="0" w:color="548DD4" w:themeColor="text2" w:themeTint="99"/>
        </w:tblBorders>
        <w:tblLook w:val="0000" w:firstRow="0" w:lastRow="0" w:firstColumn="0" w:lastColumn="0" w:noHBand="0" w:noVBand="0"/>
      </w:tblPr>
      <w:tblGrid>
        <w:gridCol w:w="2411"/>
        <w:gridCol w:w="1984"/>
        <w:gridCol w:w="4962"/>
        <w:gridCol w:w="1416"/>
      </w:tblGrid>
      <w:tr w:rsidR="0032160E" w:rsidRPr="00A35B20" w:rsidTr="0019228F">
        <w:trPr>
          <w:cantSplit/>
          <w:trHeight w:hRule="exact" w:val="844"/>
        </w:trPr>
        <w:tc>
          <w:tcPr>
            <w:tcW w:w="2040" w:type="pct"/>
            <w:gridSpan w:val="2"/>
          </w:tcPr>
          <w:p w:rsidR="0032160E" w:rsidRPr="00A35B20" w:rsidRDefault="0032160E" w:rsidP="00943364">
            <w:pPr>
              <w:widowControl/>
              <w:spacing w:before="120" w:after="120" w:line="240" w:lineRule="auto"/>
              <w:outlineLvl w:val="2"/>
              <w:rPr>
                <w:rFonts w:asciiTheme="minorHAnsi" w:hAnsiTheme="minorHAnsi" w:cstheme="minorHAnsi"/>
                <w:b/>
                <w:bCs/>
                <w:color w:val="000000" w:themeColor="text1"/>
                <w:sz w:val="20"/>
                <w:szCs w:val="20"/>
                <w:lang w:val="kk-KZ"/>
              </w:rPr>
            </w:pPr>
            <w:r w:rsidRPr="00A35B20">
              <w:rPr>
                <w:rFonts w:asciiTheme="minorHAnsi" w:hAnsiTheme="minorHAnsi" w:cstheme="minorHAnsi"/>
                <w:b/>
                <w:sz w:val="20"/>
                <w:szCs w:val="20"/>
                <w:lang w:val="en-US"/>
              </w:rPr>
              <w:t>Unit 2:</w:t>
            </w:r>
            <w:r w:rsidRPr="00A35B20">
              <w:rPr>
                <w:rFonts w:asciiTheme="minorHAnsi" w:hAnsiTheme="minorHAnsi" w:cstheme="minorHAnsi"/>
                <w:b/>
                <w:bCs/>
                <w:color w:val="000000" w:themeColor="text1"/>
                <w:sz w:val="20"/>
                <w:szCs w:val="20"/>
              </w:rPr>
              <w:t xml:space="preserve"> </w:t>
            </w:r>
            <w:r w:rsidRPr="00A35B20">
              <w:rPr>
                <w:rStyle w:val="NESNormalChar"/>
                <w:b/>
                <w:color w:val="000000" w:themeColor="text1"/>
                <w:sz w:val="20"/>
              </w:rPr>
              <w:t>: Natural disaster</w:t>
            </w:r>
            <w:r w:rsidRPr="00A35B20">
              <w:rPr>
                <w:rFonts w:asciiTheme="minorHAnsi" w:hAnsiTheme="minorHAnsi" w:cstheme="minorHAnsi"/>
                <w:b/>
                <w:bCs/>
                <w:color w:val="000000" w:themeColor="text1"/>
                <w:sz w:val="20"/>
                <w:szCs w:val="20"/>
              </w:rPr>
              <w:t xml:space="preserve">                                      </w:t>
            </w:r>
          </w:p>
          <w:p w:rsidR="0032160E" w:rsidRPr="00A35B20" w:rsidRDefault="0032160E" w:rsidP="00943364">
            <w:pPr>
              <w:widowControl/>
              <w:spacing w:before="120" w:after="120" w:line="240" w:lineRule="auto"/>
              <w:outlineLvl w:val="2"/>
              <w:rPr>
                <w:rFonts w:asciiTheme="minorHAnsi" w:hAnsiTheme="minorHAnsi" w:cstheme="minorHAnsi"/>
                <w:b/>
                <w:sz w:val="20"/>
                <w:szCs w:val="20"/>
                <w:lang w:val="en-US"/>
              </w:rPr>
            </w:pPr>
            <w:r w:rsidRPr="00A35B20">
              <w:rPr>
                <w:rFonts w:asciiTheme="minorHAnsi" w:hAnsiTheme="minorHAnsi" w:cstheme="minorHAnsi"/>
                <w:b/>
                <w:bCs/>
                <w:color w:val="000000" w:themeColor="text1"/>
                <w:sz w:val="20"/>
                <w:szCs w:val="20"/>
              </w:rPr>
              <w:t xml:space="preserve">    lesson 1</w:t>
            </w:r>
            <w:r w:rsidRPr="00A35B20">
              <w:rPr>
                <w:rFonts w:asciiTheme="minorHAnsi" w:hAnsiTheme="minorHAnsi" w:cstheme="minorHAnsi"/>
                <w:b/>
                <w:bCs/>
                <w:color w:val="000000" w:themeColor="text1"/>
                <w:sz w:val="20"/>
                <w:szCs w:val="20"/>
                <w:lang w:val="en-US"/>
              </w:rPr>
              <w:t>5</w:t>
            </w:r>
          </w:p>
        </w:tc>
        <w:tc>
          <w:tcPr>
            <w:tcW w:w="2960" w:type="pct"/>
            <w:gridSpan w:val="2"/>
          </w:tcPr>
          <w:p w:rsidR="0032160E" w:rsidRPr="00A35B20" w:rsidRDefault="0032160E" w:rsidP="00943364">
            <w:pPr>
              <w:widowControl/>
              <w:spacing w:before="120" w:after="120" w:line="240" w:lineRule="auto"/>
              <w:outlineLvl w:val="2"/>
              <w:rPr>
                <w:rFonts w:asciiTheme="minorHAnsi" w:eastAsiaTheme="minorEastAsia" w:hAnsiTheme="minorHAnsi" w:cstheme="minorHAnsi"/>
                <w:b/>
                <w:sz w:val="20"/>
                <w:szCs w:val="20"/>
                <w:lang w:val="en-US" w:eastAsia="ko-KR"/>
              </w:rPr>
            </w:pPr>
            <w:r w:rsidRPr="00A35B20">
              <w:rPr>
                <w:rFonts w:asciiTheme="minorHAnsi" w:hAnsiTheme="minorHAnsi" w:cstheme="minorHAnsi"/>
                <w:b/>
                <w:sz w:val="20"/>
                <w:szCs w:val="20"/>
              </w:rPr>
              <w:t xml:space="preserve">School: </w:t>
            </w:r>
            <w:proofErr w:type="spellStart"/>
            <w:r w:rsidRPr="00A35B20">
              <w:rPr>
                <w:rFonts w:asciiTheme="minorHAnsi" w:eastAsiaTheme="minorEastAsia" w:hAnsiTheme="minorHAnsi" w:cstheme="minorHAnsi"/>
                <w:b/>
                <w:sz w:val="20"/>
                <w:szCs w:val="20"/>
                <w:lang w:val="en-US" w:eastAsia="ko-KR"/>
              </w:rPr>
              <w:t>Zhambyl</w:t>
            </w:r>
            <w:proofErr w:type="spellEnd"/>
          </w:p>
        </w:tc>
      </w:tr>
      <w:tr w:rsidR="0032160E" w:rsidRPr="00A35B20" w:rsidTr="0019228F">
        <w:trPr>
          <w:cantSplit/>
          <w:trHeight w:hRule="exact" w:val="471"/>
        </w:trPr>
        <w:tc>
          <w:tcPr>
            <w:tcW w:w="2040" w:type="pct"/>
            <w:gridSpan w:val="2"/>
          </w:tcPr>
          <w:p w:rsidR="0032160E" w:rsidRPr="00A35B20" w:rsidRDefault="0032160E" w:rsidP="00943364">
            <w:pPr>
              <w:widowControl/>
              <w:spacing w:before="120" w:after="120" w:line="240" w:lineRule="auto"/>
              <w:outlineLvl w:val="2"/>
              <w:rPr>
                <w:rFonts w:asciiTheme="minorHAnsi" w:hAnsiTheme="minorHAnsi" w:cstheme="minorHAnsi"/>
                <w:b/>
                <w:sz w:val="20"/>
                <w:szCs w:val="20"/>
              </w:rPr>
            </w:pPr>
            <w:r w:rsidRPr="00A35B20">
              <w:rPr>
                <w:rFonts w:asciiTheme="minorHAnsi" w:hAnsiTheme="minorHAnsi" w:cstheme="minorHAnsi"/>
                <w:b/>
                <w:sz w:val="20"/>
                <w:szCs w:val="20"/>
              </w:rPr>
              <w:t>Date: 03.10.2023</w:t>
            </w:r>
          </w:p>
        </w:tc>
        <w:tc>
          <w:tcPr>
            <w:tcW w:w="2960" w:type="pct"/>
            <w:gridSpan w:val="2"/>
          </w:tcPr>
          <w:p w:rsidR="0032160E" w:rsidRPr="00A35B20" w:rsidRDefault="0032160E" w:rsidP="00943364">
            <w:pPr>
              <w:widowControl/>
              <w:spacing w:before="120" w:after="120" w:line="240" w:lineRule="auto"/>
              <w:outlineLvl w:val="2"/>
              <w:rPr>
                <w:rFonts w:asciiTheme="minorHAnsi" w:hAnsiTheme="minorHAnsi" w:cstheme="minorHAnsi"/>
                <w:b/>
                <w:sz w:val="20"/>
                <w:szCs w:val="20"/>
              </w:rPr>
            </w:pPr>
            <w:r w:rsidRPr="00A35B20">
              <w:rPr>
                <w:rFonts w:asciiTheme="minorHAnsi" w:hAnsiTheme="minorHAnsi" w:cstheme="minorHAnsi"/>
                <w:b/>
                <w:sz w:val="20"/>
                <w:szCs w:val="20"/>
              </w:rPr>
              <w:t xml:space="preserve">Teacher name: </w:t>
            </w:r>
            <w:proofErr w:type="spellStart"/>
            <w:r w:rsidRPr="00A35B20">
              <w:rPr>
                <w:rFonts w:asciiTheme="minorHAnsi" w:hAnsiTheme="minorHAnsi" w:cstheme="minorHAnsi"/>
                <w:b/>
                <w:sz w:val="20"/>
                <w:szCs w:val="20"/>
              </w:rPr>
              <w:t>Umirkhanova</w:t>
            </w:r>
            <w:proofErr w:type="spellEnd"/>
            <w:r w:rsidRPr="00A35B20">
              <w:rPr>
                <w:rFonts w:asciiTheme="minorHAnsi" w:hAnsiTheme="minorHAnsi" w:cstheme="minorHAnsi"/>
                <w:b/>
                <w:sz w:val="20"/>
                <w:szCs w:val="20"/>
              </w:rPr>
              <w:t xml:space="preserve"> </w:t>
            </w:r>
            <w:proofErr w:type="spellStart"/>
            <w:r w:rsidRPr="00A35B20">
              <w:rPr>
                <w:rFonts w:asciiTheme="minorHAnsi" w:hAnsiTheme="minorHAnsi" w:cstheme="minorHAnsi"/>
                <w:b/>
                <w:sz w:val="20"/>
                <w:szCs w:val="20"/>
              </w:rPr>
              <w:t>G</w:t>
            </w:r>
            <w:r w:rsidR="009B295A" w:rsidRPr="00A35B20">
              <w:rPr>
                <w:rFonts w:asciiTheme="minorHAnsi" w:hAnsiTheme="minorHAnsi" w:cstheme="minorHAnsi"/>
                <w:b/>
                <w:sz w:val="20"/>
                <w:szCs w:val="20"/>
              </w:rPr>
              <w:t>ulnar</w:t>
            </w:r>
            <w:proofErr w:type="spellEnd"/>
          </w:p>
        </w:tc>
      </w:tr>
      <w:tr w:rsidR="0032160E" w:rsidRPr="00A35B20" w:rsidTr="0019228F">
        <w:trPr>
          <w:cantSplit/>
          <w:trHeight w:hRule="exact" w:val="471"/>
        </w:trPr>
        <w:tc>
          <w:tcPr>
            <w:tcW w:w="2040" w:type="pct"/>
            <w:gridSpan w:val="2"/>
          </w:tcPr>
          <w:p w:rsidR="0032160E" w:rsidRPr="00A35B20" w:rsidRDefault="0032160E" w:rsidP="00943364">
            <w:pPr>
              <w:widowControl/>
              <w:spacing w:before="120" w:after="120" w:line="240" w:lineRule="auto"/>
              <w:outlineLvl w:val="2"/>
              <w:rPr>
                <w:rFonts w:asciiTheme="minorHAnsi" w:hAnsiTheme="minorHAnsi" w:cstheme="minorHAnsi"/>
                <w:b/>
                <w:sz w:val="20"/>
                <w:szCs w:val="20"/>
                <w:lang w:val="en-US"/>
              </w:rPr>
            </w:pPr>
            <w:r w:rsidRPr="00A35B20">
              <w:rPr>
                <w:rFonts w:asciiTheme="minorHAnsi" w:hAnsiTheme="minorHAnsi" w:cstheme="minorHAnsi"/>
                <w:b/>
                <w:sz w:val="20"/>
                <w:szCs w:val="20"/>
              </w:rPr>
              <w:t xml:space="preserve">Grade: </w:t>
            </w:r>
            <w:r w:rsidRPr="00A35B20">
              <w:rPr>
                <w:rFonts w:asciiTheme="minorHAnsi" w:hAnsiTheme="minorHAnsi" w:cstheme="minorHAnsi"/>
                <w:b/>
                <w:sz w:val="20"/>
                <w:szCs w:val="20"/>
                <w:lang w:val="en-US"/>
              </w:rPr>
              <w:t>10</w:t>
            </w:r>
          </w:p>
        </w:tc>
        <w:tc>
          <w:tcPr>
            <w:tcW w:w="2303" w:type="pct"/>
          </w:tcPr>
          <w:p w:rsidR="0032160E" w:rsidRPr="00A35B20" w:rsidRDefault="0032160E" w:rsidP="00943364">
            <w:pPr>
              <w:widowControl/>
              <w:spacing w:before="120" w:after="120" w:line="240" w:lineRule="auto"/>
              <w:outlineLvl w:val="2"/>
              <w:rPr>
                <w:rFonts w:asciiTheme="minorHAnsi" w:hAnsiTheme="minorHAnsi" w:cstheme="minorHAnsi"/>
                <w:b/>
                <w:sz w:val="20"/>
                <w:szCs w:val="20"/>
              </w:rPr>
            </w:pPr>
            <w:r w:rsidRPr="00A35B20">
              <w:rPr>
                <w:rFonts w:asciiTheme="minorHAnsi" w:hAnsiTheme="minorHAnsi" w:cstheme="minorHAnsi"/>
                <w:b/>
                <w:sz w:val="20"/>
                <w:szCs w:val="20"/>
              </w:rPr>
              <w:t>Number present:</w:t>
            </w:r>
            <w:r w:rsidR="009B295A" w:rsidRPr="00A35B20">
              <w:rPr>
                <w:rFonts w:asciiTheme="minorHAnsi" w:hAnsiTheme="minorHAnsi" w:cstheme="minorHAnsi"/>
                <w:b/>
                <w:sz w:val="20"/>
                <w:szCs w:val="20"/>
                <w:lang w:val="ru-RU"/>
              </w:rPr>
              <w:t>1</w:t>
            </w:r>
            <w:r w:rsidR="009B295A" w:rsidRPr="00A35B20">
              <w:rPr>
                <w:rFonts w:asciiTheme="minorHAnsi" w:hAnsiTheme="minorHAnsi" w:cstheme="minorHAnsi"/>
                <w:b/>
                <w:sz w:val="20"/>
                <w:szCs w:val="20"/>
                <w:lang w:val="en-US"/>
              </w:rPr>
              <w:t>6</w:t>
            </w:r>
            <w:r w:rsidRPr="00A35B20">
              <w:rPr>
                <w:rFonts w:asciiTheme="minorHAnsi" w:hAnsiTheme="minorHAnsi" w:cstheme="minorHAnsi"/>
                <w:b/>
                <w:sz w:val="20"/>
                <w:szCs w:val="20"/>
              </w:rPr>
              <w:t xml:space="preserve"> </w:t>
            </w:r>
          </w:p>
        </w:tc>
        <w:tc>
          <w:tcPr>
            <w:tcW w:w="657" w:type="pct"/>
          </w:tcPr>
          <w:p w:rsidR="0032160E" w:rsidRPr="00A35B20" w:rsidRDefault="0032160E" w:rsidP="00943364">
            <w:pPr>
              <w:widowControl/>
              <w:spacing w:before="120" w:after="120" w:line="240" w:lineRule="auto"/>
              <w:outlineLvl w:val="2"/>
              <w:rPr>
                <w:rFonts w:asciiTheme="minorHAnsi" w:hAnsiTheme="minorHAnsi" w:cstheme="minorHAnsi"/>
                <w:b/>
                <w:sz w:val="20"/>
                <w:szCs w:val="20"/>
                <w:lang w:val="ru-RU"/>
              </w:rPr>
            </w:pPr>
            <w:r w:rsidRPr="00A35B20">
              <w:rPr>
                <w:rFonts w:asciiTheme="minorHAnsi" w:hAnsiTheme="minorHAnsi" w:cstheme="minorHAnsi"/>
                <w:b/>
                <w:sz w:val="20"/>
                <w:szCs w:val="20"/>
              </w:rPr>
              <w:t>absent:</w:t>
            </w:r>
            <w:r w:rsidR="00C50359" w:rsidRPr="00A35B20">
              <w:rPr>
                <w:rFonts w:asciiTheme="minorHAnsi" w:hAnsiTheme="minorHAnsi" w:cstheme="minorHAnsi"/>
                <w:b/>
                <w:sz w:val="20"/>
                <w:szCs w:val="20"/>
                <w:lang w:val="ru-RU"/>
              </w:rPr>
              <w:t>1</w:t>
            </w:r>
          </w:p>
        </w:tc>
      </w:tr>
      <w:tr w:rsidR="0032160E" w:rsidRPr="00A35B20" w:rsidTr="0019228F">
        <w:trPr>
          <w:cantSplit/>
          <w:trHeight w:val="348"/>
        </w:trPr>
        <w:tc>
          <w:tcPr>
            <w:tcW w:w="1119" w:type="pct"/>
          </w:tcPr>
          <w:p w:rsidR="0032160E" w:rsidRPr="00A35B20" w:rsidRDefault="0032160E" w:rsidP="00943364">
            <w:pPr>
              <w:widowControl/>
              <w:spacing w:before="60" w:after="60" w:line="240" w:lineRule="auto"/>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Lesson title</w:t>
            </w:r>
          </w:p>
        </w:tc>
        <w:tc>
          <w:tcPr>
            <w:tcW w:w="3881" w:type="pct"/>
            <w:gridSpan w:val="3"/>
            <w:vAlign w:val="center"/>
          </w:tcPr>
          <w:p w:rsidR="0032160E" w:rsidRPr="00A35B20" w:rsidRDefault="0032160E" w:rsidP="00943364">
            <w:pPr>
              <w:rPr>
                <w:rFonts w:cs="Arial"/>
                <w:sz w:val="20"/>
                <w:szCs w:val="20"/>
                <w:lang w:val="en-US"/>
              </w:rPr>
            </w:pPr>
            <w:r w:rsidRPr="00A35B20">
              <w:rPr>
                <w:rFonts w:cs="Arial"/>
                <w:sz w:val="20"/>
                <w:szCs w:val="20"/>
                <w:lang w:val="en-US"/>
              </w:rPr>
              <w:t>Disasters</w:t>
            </w:r>
          </w:p>
        </w:tc>
      </w:tr>
      <w:tr w:rsidR="0032160E" w:rsidRPr="00A35B20" w:rsidTr="0019228F">
        <w:trPr>
          <w:cantSplit/>
          <w:trHeight w:val="571"/>
        </w:trPr>
        <w:tc>
          <w:tcPr>
            <w:tcW w:w="1119" w:type="pct"/>
          </w:tcPr>
          <w:p w:rsidR="0032160E" w:rsidRPr="00A35B20" w:rsidRDefault="0032160E" w:rsidP="00943364">
            <w:pPr>
              <w:widowControl/>
              <w:spacing w:before="60" w:after="60" w:line="240" w:lineRule="auto"/>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Learning objectives</w:t>
            </w:r>
          </w:p>
          <w:p w:rsidR="0032160E" w:rsidRPr="00A35B20" w:rsidRDefault="0032160E" w:rsidP="00943364">
            <w:pPr>
              <w:widowControl/>
              <w:spacing w:before="60" w:after="60" w:line="240" w:lineRule="auto"/>
              <w:rPr>
                <w:rFonts w:asciiTheme="minorHAnsi" w:hAnsiTheme="minorHAnsi" w:cstheme="minorHAnsi"/>
                <w:b/>
                <w:sz w:val="20"/>
                <w:szCs w:val="20"/>
                <w:lang w:eastAsia="en-GB"/>
              </w:rPr>
            </w:pPr>
          </w:p>
        </w:tc>
        <w:tc>
          <w:tcPr>
            <w:tcW w:w="3881" w:type="pct"/>
            <w:gridSpan w:val="3"/>
            <w:vAlign w:val="center"/>
          </w:tcPr>
          <w:p w:rsidR="00C50359" w:rsidRPr="00A35B20" w:rsidRDefault="0032160E" w:rsidP="00C50359">
            <w:pPr>
              <w:ind w:right="132"/>
              <w:jc w:val="both"/>
              <w:rPr>
                <w:sz w:val="20"/>
                <w:szCs w:val="20"/>
                <w:lang w:val="en-US" w:eastAsia="ru-RU"/>
              </w:rPr>
            </w:pPr>
            <w:r w:rsidRPr="00A35B20">
              <w:rPr>
                <w:sz w:val="20"/>
                <w:szCs w:val="20"/>
                <w:lang w:val="en-US" w:eastAsia="ru-RU"/>
              </w:rPr>
              <w:t xml:space="preserve"> </w:t>
            </w:r>
            <w:r w:rsidR="00CA24A5" w:rsidRPr="00A35B20">
              <w:rPr>
                <w:sz w:val="20"/>
                <w:szCs w:val="20"/>
                <w:lang w:val="en-US" w:eastAsia="ru-RU"/>
              </w:rPr>
              <w:t xml:space="preserve">10.6.3.1- use a variety of compound adjectives, adjectives as participles </w:t>
            </w:r>
            <w:proofErr w:type="spellStart"/>
            <w:r w:rsidR="00CA24A5" w:rsidRPr="00A35B20">
              <w:rPr>
                <w:sz w:val="20"/>
                <w:szCs w:val="20"/>
                <w:lang w:val="en-US" w:eastAsia="ru-RU"/>
              </w:rPr>
              <w:t>compatstive</w:t>
            </w:r>
            <w:proofErr w:type="spellEnd"/>
            <w:r w:rsidR="00CA24A5" w:rsidRPr="00A35B20">
              <w:rPr>
                <w:sz w:val="20"/>
                <w:szCs w:val="20"/>
                <w:lang w:val="en-US" w:eastAsia="ru-RU"/>
              </w:rPr>
              <w:t xml:space="preserve"> </w:t>
            </w:r>
            <w:proofErr w:type="spellStart"/>
            <w:r w:rsidR="00CA24A5" w:rsidRPr="00A35B20">
              <w:rPr>
                <w:sz w:val="20"/>
                <w:szCs w:val="20"/>
                <w:lang w:val="en-US" w:eastAsia="ru-RU"/>
              </w:rPr>
              <w:t>stuctures</w:t>
            </w:r>
            <w:proofErr w:type="spellEnd"/>
            <w:r w:rsidR="00174C81" w:rsidRPr="00A35B20">
              <w:rPr>
                <w:sz w:val="20"/>
                <w:szCs w:val="20"/>
                <w:lang w:val="en-US" w:eastAsia="ru-RU"/>
              </w:rPr>
              <w:t xml:space="preserve"> indicating degree, and intensifying adjectives on a wide range </w:t>
            </w:r>
            <w:proofErr w:type="gramStart"/>
            <w:r w:rsidR="00174C81" w:rsidRPr="00A35B20">
              <w:rPr>
                <w:sz w:val="20"/>
                <w:szCs w:val="20"/>
                <w:lang w:val="en-US" w:eastAsia="ru-RU"/>
              </w:rPr>
              <w:t>of  familiar</w:t>
            </w:r>
            <w:proofErr w:type="gramEnd"/>
            <w:r w:rsidR="00174C81" w:rsidRPr="00A35B20">
              <w:rPr>
                <w:sz w:val="20"/>
                <w:szCs w:val="20"/>
                <w:lang w:val="en-US" w:eastAsia="ru-RU"/>
              </w:rPr>
              <w:t xml:space="preserve"> general and curricular topics.</w:t>
            </w:r>
          </w:p>
          <w:p w:rsidR="00174C81" w:rsidRPr="00A35B20" w:rsidRDefault="00174C81" w:rsidP="00C50359">
            <w:pPr>
              <w:ind w:right="132"/>
              <w:jc w:val="both"/>
              <w:rPr>
                <w:rFonts w:eastAsia="Arial"/>
                <w:sz w:val="20"/>
                <w:szCs w:val="20"/>
                <w:lang w:val="en-US" w:eastAsia="ru-RU"/>
              </w:rPr>
            </w:pPr>
            <w:r w:rsidRPr="00A35B20">
              <w:rPr>
                <w:sz w:val="20"/>
                <w:szCs w:val="20"/>
                <w:lang w:val="en-US" w:eastAsia="ru-RU"/>
              </w:rPr>
              <w:t>10.5.3.1 – write with  grammatical accuracy on a range of familiar general and curricular topics;</w:t>
            </w:r>
          </w:p>
          <w:p w:rsidR="0032160E" w:rsidRPr="00A35B20" w:rsidRDefault="0032160E" w:rsidP="00943364">
            <w:pPr>
              <w:rPr>
                <w:rFonts w:eastAsia="Arial"/>
                <w:sz w:val="20"/>
                <w:szCs w:val="20"/>
                <w:lang w:val="en-US" w:eastAsia="ru-RU"/>
              </w:rPr>
            </w:pPr>
          </w:p>
        </w:tc>
      </w:tr>
      <w:tr w:rsidR="0032160E" w:rsidRPr="00A35B20" w:rsidTr="0019228F">
        <w:trPr>
          <w:cantSplit/>
          <w:trHeight w:val="870"/>
        </w:trPr>
        <w:tc>
          <w:tcPr>
            <w:tcW w:w="1119" w:type="pct"/>
            <w:tcBorders>
              <w:bottom w:val="single" w:sz="4" w:space="0" w:color="4F81BD" w:themeColor="accent1"/>
            </w:tcBorders>
          </w:tcPr>
          <w:p w:rsidR="0032160E" w:rsidRPr="00A35B20" w:rsidRDefault="0032160E" w:rsidP="00943364">
            <w:pPr>
              <w:spacing w:before="60" w:after="60" w:line="240" w:lineRule="auto"/>
              <w:ind w:left="-471" w:firstLine="471"/>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Lesson objectives</w:t>
            </w:r>
          </w:p>
        </w:tc>
        <w:tc>
          <w:tcPr>
            <w:tcW w:w="3881" w:type="pct"/>
            <w:gridSpan w:val="3"/>
            <w:tcBorders>
              <w:bottom w:val="single" w:sz="4" w:space="0" w:color="4F81BD" w:themeColor="accent1"/>
            </w:tcBorders>
          </w:tcPr>
          <w:p w:rsidR="0032160E" w:rsidRPr="00A35B20" w:rsidRDefault="0032160E" w:rsidP="00943364">
            <w:pPr>
              <w:widowControl/>
              <w:tabs>
                <w:tab w:val="left" w:pos="428"/>
              </w:tabs>
              <w:spacing w:before="60" w:after="60" w:line="240" w:lineRule="auto"/>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Learners will be able to:</w:t>
            </w:r>
          </w:p>
          <w:p w:rsidR="0032160E" w:rsidRPr="00A35B20" w:rsidRDefault="0032160E" w:rsidP="00943364">
            <w:pPr>
              <w:pStyle w:val="a4"/>
              <w:widowControl/>
              <w:numPr>
                <w:ilvl w:val="0"/>
                <w:numId w:val="1"/>
              </w:numPr>
              <w:tabs>
                <w:tab w:val="left" w:pos="428"/>
              </w:tabs>
              <w:spacing w:before="60" w:after="60" w:line="240" w:lineRule="auto"/>
              <w:rPr>
                <w:rFonts w:asciiTheme="minorHAnsi" w:hAnsiTheme="minorHAnsi" w:cstheme="minorHAnsi"/>
                <w:b/>
                <w:sz w:val="20"/>
                <w:szCs w:val="20"/>
                <w:lang w:eastAsia="en-GB"/>
              </w:rPr>
            </w:pPr>
            <w:r w:rsidRPr="00A35B20">
              <w:rPr>
                <w:sz w:val="20"/>
                <w:szCs w:val="20"/>
              </w:rPr>
              <w:t>present vocabulary related to disasters</w:t>
            </w:r>
          </w:p>
        </w:tc>
      </w:tr>
      <w:tr w:rsidR="0032160E" w:rsidRPr="00A35B20" w:rsidTr="0019228F">
        <w:trPr>
          <w:cantSplit/>
          <w:trHeight w:val="437"/>
        </w:trPr>
        <w:tc>
          <w:tcPr>
            <w:tcW w:w="5000" w:type="pct"/>
            <w:gridSpan w:val="4"/>
            <w:tcBorders>
              <w:top w:val="single" w:sz="4" w:space="0" w:color="4F81BD" w:themeColor="accent1"/>
              <w:bottom w:val="single" w:sz="8" w:space="0" w:color="548DD4" w:themeColor="text2" w:themeTint="99"/>
            </w:tcBorders>
          </w:tcPr>
          <w:p w:rsidR="0032160E" w:rsidRPr="00A35B20" w:rsidRDefault="0032160E" w:rsidP="00943364">
            <w:pPr>
              <w:tabs>
                <w:tab w:val="left" w:pos="428"/>
              </w:tabs>
              <w:spacing w:before="60" w:after="60" w:line="240" w:lineRule="auto"/>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 xml:space="preserve">                                                                            Plan </w:t>
            </w:r>
          </w:p>
        </w:tc>
      </w:tr>
    </w:tbl>
    <w:p w:rsidR="0032160E" w:rsidRPr="00A35B20" w:rsidRDefault="0032160E" w:rsidP="00A35B20">
      <w:pPr>
        <w:ind w:left="708"/>
        <w:rPr>
          <w:rFonts w:asciiTheme="minorHAnsi" w:hAnsiTheme="minorHAnsi" w:cstheme="minorHAnsi"/>
          <w:sz w:val="20"/>
          <w:szCs w:val="20"/>
          <w:lang w:val="en-US"/>
        </w:rPr>
      </w:pPr>
    </w:p>
    <w:tbl>
      <w:tblPr>
        <w:tblStyle w:val="GridTable1LightAccent1"/>
        <w:tblW w:w="11624" w:type="dxa"/>
        <w:tblInd w:w="-885" w:type="dxa"/>
        <w:tblLayout w:type="fixed"/>
        <w:tblLook w:val="04A0" w:firstRow="1" w:lastRow="0" w:firstColumn="1" w:lastColumn="0" w:noHBand="0" w:noVBand="1"/>
      </w:tblPr>
      <w:tblGrid>
        <w:gridCol w:w="1135"/>
        <w:gridCol w:w="3827"/>
        <w:gridCol w:w="2268"/>
        <w:gridCol w:w="2552"/>
        <w:gridCol w:w="1842"/>
      </w:tblGrid>
      <w:tr w:rsidR="0032160E" w:rsidRPr="00A35B20" w:rsidTr="0019228F">
        <w:trPr>
          <w:cnfStyle w:val="100000000000" w:firstRow="1" w:lastRow="0" w:firstColumn="0" w:lastColumn="0" w:oddVBand="0" w:evenVBand="0" w:oddHBand="0"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35" w:type="dxa"/>
            <w:hideMark/>
          </w:tcPr>
          <w:p w:rsidR="0032160E" w:rsidRPr="00A35B20" w:rsidRDefault="0032160E" w:rsidP="00943364">
            <w:pPr>
              <w:widowControl/>
              <w:spacing w:after="360" w:line="285" w:lineRule="atLeast"/>
              <w:textAlignment w:val="baseline"/>
              <w:rPr>
                <w:rFonts w:asciiTheme="minorHAnsi" w:hAnsiTheme="minorHAnsi" w:cstheme="minorHAnsi"/>
                <w:color w:val="000000"/>
                <w:spacing w:val="2"/>
                <w:sz w:val="20"/>
                <w:szCs w:val="20"/>
              </w:rPr>
            </w:pPr>
            <w:r w:rsidRPr="00A35B20">
              <w:rPr>
                <w:rFonts w:asciiTheme="minorHAnsi" w:hAnsiTheme="minorHAnsi" w:cstheme="minorHAnsi"/>
                <w:color w:val="000000"/>
                <w:spacing w:val="2"/>
                <w:sz w:val="20"/>
                <w:szCs w:val="20"/>
              </w:rPr>
              <w:t>Stages / Time</w:t>
            </w:r>
          </w:p>
        </w:tc>
        <w:tc>
          <w:tcPr>
            <w:tcW w:w="3827" w:type="dxa"/>
            <w:hideMark/>
          </w:tcPr>
          <w:p w:rsidR="0032160E" w:rsidRPr="00A35B20" w:rsidRDefault="0032160E" w:rsidP="00943364">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A35B20">
              <w:rPr>
                <w:rFonts w:asciiTheme="minorHAnsi" w:hAnsiTheme="minorHAnsi" w:cstheme="minorHAnsi"/>
                <w:color w:val="000000"/>
                <w:spacing w:val="2"/>
                <w:sz w:val="20"/>
                <w:szCs w:val="20"/>
              </w:rPr>
              <w:t>Teachers’ actions</w:t>
            </w:r>
          </w:p>
        </w:tc>
        <w:tc>
          <w:tcPr>
            <w:tcW w:w="2268" w:type="dxa"/>
            <w:hideMark/>
          </w:tcPr>
          <w:p w:rsidR="0032160E" w:rsidRPr="00A35B20" w:rsidRDefault="0032160E" w:rsidP="00943364">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A35B20">
              <w:rPr>
                <w:rFonts w:asciiTheme="minorHAnsi" w:hAnsiTheme="minorHAnsi" w:cstheme="minorHAnsi"/>
                <w:color w:val="000000"/>
                <w:spacing w:val="2"/>
                <w:sz w:val="20"/>
                <w:szCs w:val="20"/>
              </w:rPr>
              <w:t>Students’ actions</w:t>
            </w:r>
          </w:p>
        </w:tc>
        <w:tc>
          <w:tcPr>
            <w:tcW w:w="2552" w:type="dxa"/>
            <w:hideMark/>
          </w:tcPr>
          <w:p w:rsidR="0032160E" w:rsidRPr="00A35B20" w:rsidRDefault="0032160E" w:rsidP="00943364">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A35B20">
              <w:rPr>
                <w:rFonts w:asciiTheme="minorHAnsi" w:hAnsiTheme="minorHAnsi" w:cstheme="minorHAnsi"/>
                <w:color w:val="000000"/>
                <w:spacing w:val="2"/>
                <w:sz w:val="20"/>
                <w:szCs w:val="20"/>
              </w:rPr>
              <w:t>Assessment criteria</w:t>
            </w:r>
          </w:p>
        </w:tc>
        <w:tc>
          <w:tcPr>
            <w:tcW w:w="1842" w:type="dxa"/>
            <w:hideMark/>
          </w:tcPr>
          <w:p w:rsidR="0032160E" w:rsidRPr="00A35B20" w:rsidRDefault="0032160E" w:rsidP="00943364">
            <w:pPr>
              <w:widowControl/>
              <w:spacing w:after="360" w:line="285" w:lineRule="atLeast"/>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pacing w:val="2"/>
                <w:sz w:val="20"/>
                <w:szCs w:val="20"/>
              </w:rPr>
            </w:pPr>
            <w:r w:rsidRPr="00A35B20">
              <w:rPr>
                <w:rFonts w:asciiTheme="minorHAnsi" w:hAnsiTheme="minorHAnsi" w:cstheme="minorHAnsi"/>
                <w:color w:val="000000"/>
                <w:spacing w:val="2"/>
                <w:sz w:val="20"/>
                <w:szCs w:val="20"/>
              </w:rPr>
              <w:t>Resources</w:t>
            </w:r>
          </w:p>
        </w:tc>
      </w:tr>
      <w:tr w:rsidR="0032160E" w:rsidRPr="00A35B20" w:rsidTr="0019228F">
        <w:trPr>
          <w:trHeight w:val="685"/>
        </w:trPr>
        <w:tc>
          <w:tcPr>
            <w:cnfStyle w:val="001000000000" w:firstRow="0" w:lastRow="0" w:firstColumn="1" w:lastColumn="0" w:oddVBand="0" w:evenVBand="0" w:oddHBand="0" w:evenHBand="0" w:firstRowFirstColumn="0" w:firstRowLastColumn="0" w:lastRowFirstColumn="0" w:lastRowLastColumn="0"/>
            <w:tcW w:w="1135" w:type="dxa"/>
          </w:tcPr>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 xml:space="preserve">  Start</w:t>
            </w:r>
          </w:p>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rFonts w:asciiTheme="minorHAnsi" w:hAnsiTheme="minorHAnsi" w:cstheme="minorHAnsi"/>
                <w:noProof/>
                <w:color w:val="000000" w:themeColor="text1"/>
                <w:sz w:val="20"/>
                <w:szCs w:val="20"/>
                <w:lang w:val="ru-RU" w:eastAsia="ko-KR"/>
              </w:rPr>
              <w:drawing>
                <wp:anchor distT="0" distB="0" distL="114300" distR="114300" simplePos="0" relativeHeight="251659264" behindDoc="0" locked="0" layoutInCell="1" allowOverlap="1" wp14:anchorId="338BFE62" wp14:editId="1CAAB19F">
                  <wp:simplePos x="0" y="0"/>
                  <wp:positionH relativeFrom="column">
                    <wp:posOffset>-32385</wp:posOffset>
                  </wp:positionH>
                  <wp:positionV relativeFrom="paragraph">
                    <wp:posOffset>36195</wp:posOffset>
                  </wp:positionV>
                  <wp:extent cx="546100" cy="546100"/>
                  <wp:effectExtent l="0" t="0" r="635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14:sizeRelH relativeFrom="page">
                    <wp14:pctWidth>0</wp14:pctWidth>
                  </wp14:sizeRelH>
                  <wp14:sizeRelV relativeFrom="page">
                    <wp14:pctHeight>0</wp14:pctHeight>
                  </wp14:sizeRelV>
                </wp:anchor>
              </w:drawing>
            </w: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 xml:space="preserve"> 5 min</w:t>
            </w: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noProof/>
                <w:sz w:val="20"/>
                <w:szCs w:val="20"/>
                <w:lang w:val="ru-RU" w:eastAsia="ko-KR"/>
              </w:rPr>
              <w:drawing>
                <wp:anchor distT="0" distB="0" distL="114300" distR="114300" simplePos="0" relativeHeight="251660288" behindDoc="0" locked="0" layoutInCell="1" allowOverlap="1" wp14:anchorId="5B6CE731" wp14:editId="7BEE391C">
                  <wp:simplePos x="0" y="0"/>
                  <wp:positionH relativeFrom="column">
                    <wp:posOffset>-29845</wp:posOffset>
                  </wp:positionH>
                  <wp:positionV relativeFrom="paragraph">
                    <wp:posOffset>165591</wp:posOffset>
                  </wp:positionV>
                  <wp:extent cx="651289" cy="435880"/>
                  <wp:effectExtent l="0" t="0" r="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289" cy="435880"/>
                          </a:xfrm>
                          <a:prstGeom prst="rect">
                            <a:avLst/>
                          </a:prstGeom>
                        </pic:spPr>
                      </pic:pic>
                    </a:graphicData>
                  </a:graphic>
                  <wp14:sizeRelH relativeFrom="page">
                    <wp14:pctWidth>0</wp14:pctWidth>
                  </wp14:sizeRelH>
                  <wp14:sizeRelV relativeFrom="page">
                    <wp14:pctHeight>0</wp14:pctHeight>
                  </wp14:sizeRelV>
                </wp:anchor>
              </w:drawing>
            </w: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A35B20" w:rsidP="00943364">
            <w:pPr>
              <w:widowControl/>
              <w:spacing w:line="240" w:lineRule="auto"/>
              <w:rPr>
                <w:rFonts w:asciiTheme="minorHAnsi" w:hAnsiTheme="minorHAnsi" w:cstheme="minorHAnsi"/>
                <w:i/>
                <w:color w:val="000000"/>
                <w:sz w:val="20"/>
                <w:szCs w:val="20"/>
              </w:rPr>
            </w:pPr>
            <w:r>
              <w:rPr>
                <w:rFonts w:asciiTheme="minorHAnsi" w:hAnsiTheme="minorHAnsi" w:cstheme="minorHAnsi"/>
                <w:i/>
                <w:color w:val="000000"/>
                <w:sz w:val="20"/>
                <w:szCs w:val="20"/>
              </w:rPr>
              <w:t>5min</w:t>
            </w: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32160E" w:rsidRPr="00A35B20" w:rsidRDefault="0032160E" w:rsidP="00943364">
            <w:pPr>
              <w:widowControl/>
              <w:spacing w:line="240" w:lineRule="auto"/>
              <w:rPr>
                <w:rFonts w:asciiTheme="minorHAnsi" w:hAnsiTheme="minorHAnsi" w:cstheme="minorHAnsi"/>
                <w:i/>
                <w:color w:val="000000"/>
                <w:sz w:val="20"/>
                <w:szCs w:val="20"/>
              </w:rPr>
            </w:pPr>
          </w:p>
          <w:p w:rsidR="00A35B20" w:rsidRPr="00A35B20" w:rsidRDefault="00A35B20" w:rsidP="00943364">
            <w:pPr>
              <w:widowControl/>
              <w:spacing w:line="240" w:lineRule="auto"/>
              <w:rPr>
                <w:rFonts w:asciiTheme="minorHAnsi" w:hAnsiTheme="minorHAnsi" w:cstheme="minorHAnsi"/>
                <w:color w:val="000000"/>
                <w:sz w:val="20"/>
                <w:szCs w:val="20"/>
              </w:rPr>
            </w:pPr>
          </w:p>
          <w:p w:rsidR="00A35B20" w:rsidRPr="00A35B20" w:rsidRDefault="00A35B20" w:rsidP="00943364">
            <w:pPr>
              <w:widowControl/>
              <w:spacing w:line="240" w:lineRule="auto"/>
              <w:rPr>
                <w:rFonts w:asciiTheme="minorHAnsi" w:hAnsiTheme="minorHAnsi" w:cstheme="minorHAnsi"/>
                <w:color w:val="000000"/>
                <w:sz w:val="20"/>
                <w:szCs w:val="20"/>
              </w:rPr>
            </w:pPr>
          </w:p>
          <w:p w:rsidR="00A35B20" w:rsidRPr="00A35B20" w:rsidRDefault="00A35B20" w:rsidP="00943364">
            <w:pPr>
              <w:widowControl/>
              <w:spacing w:line="240" w:lineRule="auto"/>
              <w:rPr>
                <w:rFonts w:asciiTheme="minorHAnsi" w:hAnsiTheme="minorHAnsi" w:cstheme="minorHAnsi"/>
                <w:color w:val="000000"/>
                <w:sz w:val="20"/>
                <w:szCs w:val="20"/>
              </w:rPr>
            </w:pPr>
          </w:p>
          <w:p w:rsidR="00A35B20" w:rsidRPr="00A35B20" w:rsidRDefault="00A35B20" w:rsidP="00943364">
            <w:pPr>
              <w:widowControl/>
              <w:spacing w:line="240" w:lineRule="auto"/>
              <w:rPr>
                <w:rFonts w:asciiTheme="minorHAnsi" w:hAnsiTheme="minorHAnsi" w:cstheme="minorHAnsi"/>
                <w:color w:val="000000"/>
                <w:sz w:val="20"/>
                <w:szCs w:val="20"/>
              </w:rPr>
            </w:pPr>
          </w:p>
          <w:p w:rsidR="00A35B20" w:rsidRPr="00A35B20" w:rsidRDefault="00A35B20"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r w:rsidRPr="00A35B20">
              <w:rPr>
                <w:rFonts w:asciiTheme="minorHAnsi" w:hAnsiTheme="minorHAnsi" w:cstheme="minorHAnsi"/>
                <w:color w:val="000000"/>
                <w:sz w:val="20"/>
                <w:szCs w:val="20"/>
              </w:rPr>
              <w:t>Main part</w:t>
            </w:r>
          </w:p>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30 min</w:t>
            </w:r>
          </w:p>
          <w:p w:rsidR="0032160E" w:rsidRPr="00A35B20" w:rsidRDefault="0032160E" w:rsidP="00943364">
            <w:pPr>
              <w:widowControl/>
              <w:spacing w:line="240" w:lineRule="auto"/>
              <w:rPr>
                <w:rFonts w:asciiTheme="minorHAnsi" w:hAnsiTheme="minorHAnsi" w:cstheme="minorHAnsi"/>
                <w:i/>
                <w:color w:val="000000"/>
                <w:sz w:val="20"/>
                <w:szCs w:val="20"/>
              </w:rPr>
            </w:pPr>
            <w:r w:rsidRPr="00A35B20">
              <w:rPr>
                <w:noProof/>
                <w:sz w:val="20"/>
                <w:szCs w:val="20"/>
                <w:lang w:val="ru-RU" w:eastAsia="ko-KR"/>
              </w:rPr>
              <w:drawing>
                <wp:inline distT="0" distB="0" distL="0" distR="0" wp14:anchorId="7D11E01A" wp14:editId="31CF4C3E">
                  <wp:extent cx="645381" cy="464234"/>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2943" cy="469674"/>
                          </a:xfrm>
                          <a:prstGeom prst="rect">
                            <a:avLst/>
                          </a:prstGeom>
                        </pic:spPr>
                      </pic:pic>
                    </a:graphicData>
                  </a:graphic>
                </wp:inline>
              </w:drawing>
            </w:r>
          </w:p>
        </w:tc>
        <w:tc>
          <w:tcPr>
            <w:tcW w:w="3827" w:type="dxa"/>
          </w:tcPr>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A35B20">
              <w:rPr>
                <w:rFonts w:cs="Arial"/>
                <w:i/>
                <w:color w:val="000000"/>
                <w:sz w:val="20"/>
                <w:szCs w:val="20"/>
              </w:rPr>
              <w:t xml:space="preserve">Organization moment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cs="Arial"/>
                <w:sz w:val="20"/>
                <w:szCs w:val="20"/>
                <w:lang w:val="kk-KZ"/>
              </w:rPr>
            </w:pPr>
            <w:r w:rsidRPr="00A35B20">
              <w:rPr>
                <w:rFonts w:cs="Arial"/>
                <w:sz w:val="20"/>
                <w:szCs w:val="20"/>
                <w:lang w:val="kk-KZ"/>
              </w:rPr>
              <w:t>1.Greeting.</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A35B20">
              <w:rPr>
                <w:rFonts w:cs="Arial"/>
                <w:sz w:val="20"/>
                <w:szCs w:val="20"/>
                <w:lang w:val="en-US"/>
              </w:rPr>
              <w:t>Ask about the weather.</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The teacher sets the lesson objectives, letting students know what to anticipate from the lesson.</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noProof/>
                <w:sz w:val="20"/>
                <w:szCs w:val="20"/>
                <w:lang w:val="ru-RU" w:eastAsia="ko-KR"/>
              </w:rPr>
              <w:drawing>
                <wp:inline distT="0" distB="0" distL="0" distR="0" wp14:anchorId="78ACB7AB" wp14:editId="150F1076">
                  <wp:extent cx="1376737" cy="1176630"/>
                  <wp:effectExtent l="0" t="0" r="0" b="5080"/>
                  <wp:docPr id="2073" name="Рисунок 2073" descr="https://images.slideplayer.com/10/2885875/slides/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s.slideplayer.com/10/2885875/slides/slide_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923" cy="1180208"/>
                          </a:xfrm>
                          <a:prstGeom prst="rect">
                            <a:avLst/>
                          </a:prstGeom>
                          <a:noFill/>
                          <a:ln>
                            <a:noFill/>
                          </a:ln>
                        </pic:spPr>
                      </pic:pic>
                    </a:graphicData>
                  </a:graphic>
                </wp:inline>
              </w:drawing>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A35B20">
              <w:rPr>
                <w:rFonts w:cs="Arial"/>
                <w:b/>
                <w:i/>
                <w:color w:val="000000"/>
                <w:sz w:val="20"/>
                <w:szCs w:val="20"/>
                <w:u w:val="single"/>
              </w:rPr>
              <w:t xml:space="preserve">Warm-up   </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A35B20">
              <w:rPr>
                <w:rFonts w:cs="Arial"/>
                <w:sz w:val="20"/>
                <w:szCs w:val="20"/>
                <w:lang w:val="en-US"/>
              </w:rPr>
              <w:t>C</w:t>
            </w:r>
            <w:r w:rsidRPr="00A35B20">
              <w:rPr>
                <w:rFonts w:cs="Arial"/>
                <w:sz w:val="20"/>
                <w:szCs w:val="20"/>
                <w:lang w:val="kk-KZ"/>
              </w:rPr>
              <w:t xml:space="preserve">reating a positive psychological </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sidRPr="00A35B20">
              <w:rPr>
                <w:rFonts w:cs="Arial"/>
                <w:sz w:val="20"/>
                <w:szCs w:val="20"/>
                <w:lang w:val="kk-KZ"/>
              </w:rPr>
              <w:t>Environment</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9D47F3" w:rsidRPr="00A35B20" w:rsidRDefault="0032160E"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35B20">
              <w:rPr>
                <w:rFonts w:cs="Arial"/>
                <w:b/>
                <w:color w:val="000000"/>
                <w:sz w:val="20"/>
                <w:szCs w:val="20"/>
              </w:rPr>
              <w:t>Lead – In</w:t>
            </w: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35B20">
              <w:rPr>
                <w:rFonts w:cs="Arial"/>
                <w:noProof/>
                <w:sz w:val="20"/>
                <w:szCs w:val="20"/>
                <w:lang w:val="ru-RU" w:eastAsia="ko-KR"/>
              </w:rPr>
              <w:lastRenderedPageBreak/>
              <w:drawing>
                <wp:inline distT="0" distB="0" distL="0" distR="0" wp14:anchorId="7DF743B9" wp14:editId="11EE0DA4">
                  <wp:extent cx="1602768" cy="1195579"/>
                  <wp:effectExtent l="0" t="0" r="0" b="5080"/>
                  <wp:docPr id="86177" name="Рисунок 86177" descr="C:\Users\Администратор\Downloads\WhatsApp Image 2023-10-21 at 20.16.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ownloads\WhatsApp Image 2023-10-21 at 20.16.01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755" cy="1195569"/>
                          </a:xfrm>
                          <a:prstGeom prst="rect">
                            <a:avLst/>
                          </a:prstGeom>
                          <a:noFill/>
                          <a:ln>
                            <a:noFill/>
                          </a:ln>
                        </pic:spPr>
                      </pic:pic>
                    </a:graphicData>
                  </a:graphic>
                </wp:inline>
              </w:drawing>
            </w:r>
          </w:p>
          <w:p w:rsidR="00A35B20" w:rsidRPr="00A35B20" w:rsidRDefault="00A35B20"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rsidR="0032160E" w:rsidRPr="00A35B20" w:rsidRDefault="009D47F3" w:rsidP="001D39C3">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b/>
                <w:noProof/>
                <w:color w:val="000000"/>
                <w:sz w:val="20"/>
                <w:szCs w:val="20"/>
                <w:lang w:val="en-US" w:eastAsia="ru-RU"/>
              </w:rPr>
            </w:pPr>
            <w:r w:rsidRPr="00A35B20">
              <w:rPr>
                <w:noProof/>
                <w:sz w:val="20"/>
                <w:szCs w:val="20"/>
                <w:lang w:val="ru-RU" w:eastAsia="ko-KR"/>
              </w:rPr>
              <w:drawing>
                <wp:inline distT="0" distB="0" distL="0" distR="0" wp14:anchorId="748E02C0" wp14:editId="070C661B">
                  <wp:extent cx="1417834" cy="1501236"/>
                  <wp:effectExtent l="0" t="0" r="0" b="3810"/>
                  <wp:docPr id="86176" name="Рисунок 86176" descr="https://i.pinimg.com/originals/77/01/74/770174102cfd893c4f1ed8f3b1d38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originals/77/01/74/770174102cfd893c4f1ed8f3b1d38ff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693" cy="1503204"/>
                          </a:xfrm>
                          <a:prstGeom prst="rect">
                            <a:avLst/>
                          </a:prstGeom>
                          <a:noFill/>
                          <a:ln>
                            <a:noFill/>
                          </a:ln>
                        </pic:spPr>
                      </pic:pic>
                    </a:graphicData>
                  </a:graphic>
                </wp:inline>
              </w:drawing>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tc>
        <w:tc>
          <w:tcPr>
            <w:tcW w:w="2268" w:type="dxa"/>
          </w:tcPr>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lastRenderedPageBreak/>
              <w:t>Students' attention is drawn to the lesson.</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 xml:space="preserve">Students </w:t>
            </w:r>
            <w:r w:rsidRPr="00A35B20">
              <w:rPr>
                <w:rFonts w:cs="Arial"/>
                <w:sz w:val="20"/>
                <w:szCs w:val="20"/>
                <w:lang w:val="en-US"/>
              </w:rPr>
              <w:t>discuss</w:t>
            </w:r>
            <w:r w:rsidRPr="00A35B20">
              <w:rPr>
                <w:rFonts w:cs="Arial"/>
                <w:sz w:val="20"/>
                <w:szCs w:val="20"/>
              </w:rPr>
              <w:t xml:space="preserve"> the pictures in pairs.</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Determines the topic and aim of the lesson</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p>
          <w:p w:rsidR="0032160E" w:rsidRPr="00A35B20" w:rsidRDefault="0032160E" w:rsidP="00A35B20">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Students say different words from the picture</w:t>
            </w:r>
          </w:p>
          <w:p w:rsidR="006172F0" w:rsidRPr="00A35B20" w:rsidRDefault="006172F0" w:rsidP="00943364">
            <w:pPr>
              <w:pStyle w:val="a3"/>
              <w:cnfStyle w:val="000000000000" w:firstRow="0" w:lastRow="0" w:firstColumn="0" w:lastColumn="0" w:oddVBand="0" w:evenVBand="0" w:oddHBand="0" w:evenHBand="0" w:firstRowFirstColumn="0" w:firstRowLastColumn="0" w:lastRowFirstColumn="0" w:lastRowLastColumn="0"/>
              <w:rPr>
                <w:rFonts w:cs="Arial"/>
                <w:bCs/>
                <w:iCs/>
                <w:sz w:val="20"/>
                <w:szCs w:val="20"/>
                <w:bdr w:val="none" w:sz="0" w:space="0" w:color="auto" w:frame="1"/>
                <w:shd w:val="clear" w:color="auto" w:fill="FFFFFF"/>
                <w:lang w:val="en-US"/>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bCs/>
                <w:iCs/>
                <w:sz w:val="20"/>
                <w:szCs w:val="20"/>
                <w:bdr w:val="none" w:sz="0" w:space="0" w:color="auto" w:frame="1"/>
                <w:shd w:val="clear" w:color="auto" w:fill="FFFFFF"/>
                <w:lang w:val="en-US"/>
              </w:rPr>
            </w:pPr>
            <w:r w:rsidRPr="00A35B20">
              <w:rPr>
                <w:rFonts w:cs="Arial"/>
                <w:bCs/>
                <w:iCs/>
                <w:sz w:val="20"/>
                <w:szCs w:val="20"/>
                <w:bdr w:val="none" w:sz="0" w:space="0" w:color="auto" w:frame="1"/>
                <w:shd w:val="clear" w:color="auto" w:fill="FFFFFF"/>
                <w:lang w:val="en-US"/>
              </w:rPr>
              <w:t>Students work w</w:t>
            </w:r>
            <w:r w:rsidR="000B7041" w:rsidRPr="00A35B20">
              <w:rPr>
                <w:rFonts w:cs="Arial"/>
                <w:bCs/>
                <w:iCs/>
                <w:sz w:val="20"/>
                <w:szCs w:val="20"/>
                <w:bdr w:val="none" w:sz="0" w:space="0" w:color="auto" w:frame="1"/>
                <w:shd w:val="clear" w:color="auto" w:fill="FFFFFF"/>
                <w:lang w:val="en-US"/>
              </w:rPr>
              <w:t xml:space="preserve">ith a partner. Look at the </w:t>
            </w:r>
            <w:proofErr w:type="spellStart"/>
            <w:r w:rsidR="000B7041" w:rsidRPr="00A35B20">
              <w:rPr>
                <w:rFonts w:cs="Arial"/>
                <w:bCs/>
                <w:iCs/>
                <w:sz w:val="20"/>
                <w:szCs w:val="20"/>
                <w:bdr w:val="none" w:sz="0" w:space="0" w:color="auto" w:frame="1"/>
                <w:shd w:val="clear" w:color="auto" w:fill="FFFFFF"/>
                <w:lang w:val="en-US"/>
              </w:rPr>
              <w:t>vidio</w:t>
            </w:r>
            <w:proofErr w:type="spellEnd"/>
            <w:r w:rsidRPr="00A35B20">
              <w:rPr>
                <w:rFonts w:cs="Arial"/>
                <w:bCs/>
                <w:iCs/>
                <w:sz w:val="20"/>
                <w:szCs w:val="20"/>
                <w:bdr w:val="none" w:sz="0" w:space="0" w:color="auto" w:frame="1"/>
                <w:shd w:val="clear" w:color="auto" w:fill="FFFFFF"/>
                <w:lang w:val="en-US"/>
              </w:rPr>
              <w:t xml:space="preserve"> at the bottom of the page and discuss what it could be? </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lang w:val="en-US"/>
              </w:rPr>
            </w:pPr>
            <w:bookmarkStart w:id="0" w:name="_GoBack"/>
            <w:bookmarkEnd w:id="0"/>
            <w:r w:rsidRPr="00A35B20">
              <w:rPr>
                <w:rFonts w:asciiTheme="minorHAnsi" w:hAnsiTheme="minorHAnsi" w:cstheme="minorHAnsi"/>
                <w:b/>
                <w:sz w:val="20"/>
                <w:szCs w:val="20"/>
              </w:rPr>
              <w:t>Answers:</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Students’ own answer</w:t>
            </w:r>
          </w:p>
          <w:p w:rsidR="001D39C3" w:rsidRPr="00A35B20" w:rsidRDefault="001D39C3"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1D39C3" w:rsidRPr="00A35B20" w:rsidRDefault="001D39C3"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1D39C3" w:rsidRPr="00A35B20" w:rsidRDefault="001D39C3"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1D39C3" w:rsidRPr="00A35B20" w:rsidRDefault="001D39C3"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A35B20">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u w:val="single"/>
                <w:lang w:val="kk-KZ"/>
              </w:rPr>
            </w:pPr>
            <w:r w:rsidRPr="00A35B20">
              <w:rPr>
                <w:rFonts w:asciiTheme="minorHAnsi" w:hAnsiTheme="minorHAnsi" w:cstheme="minorHAnsi"/>
                <w:b/>
                <w:sz w:val="20"/>
                <w:szCs w:val="20"/>
              </w:rPr>
              <w:t>Answers:</w:t>
            </w:r>
          </w:p>
          <w:p w:rsidR="00A35B20" w:rsidRPr="00A35B20" w:rsidRDefault="00A35B20" w:rsidP="00A35B20">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In March 2011</w:t>
            </w:r>
            <w:proofErr w:type="gramStart"/>
            <w:r w:rsidRPr="00A35B20">
              <w:rPr>
                <w:sz w:val="20"/>
                <w:szCs w:val="20"/>
              </w:rPr>
              <w:t>,  on</w:t>
            </w:r>
            <w:proofErr w:type="gramEnd"/>
            <w:r w:rsidRPr="00A35B20">
              <w:rPr>
                <w:sz w:val="20"/>
                <w:szCs w:val="20"/>
              </w:rPr>
              <w:t xml:space="preserve"> undersea earthquake struck off the coast of Japan. Soon after</w:t>
            </w:r>
            <w:proofErr w:type="gramStart"/>
            <w:r w:rsidRPr="00A35B20">
              <w:rPr>
                <w:sz w:val="20"/>
                <w:szCs w:val="20"/>
              </w:rPr>
              <w:t>,  a</w:t>
            </w:r>
            <w:proofErr w:type="gramEnd"/>
            <w:r w:rsidRPr="00A35B20">
              <w:rPr>
                <w:sz w:val="20"/>
                <w:szCs w:val="20"/>
              </w:rPr>
              <w:t xml:space="preserve"> 10 – metre tsunami followed which washed away many houses and cars.  The force of the Japan quake was so big that it moved the island by about 2.4 metres</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52" w:type="dxa"/>
          </w:tcPr>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 xml:space="preserve">Formative Assessment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A35B20">
              <w:rPr>
                <w:rFonts w:asciiTheme="minorHAnsi" w:hAnsiTheme="minorHAnsi" w:cstheme="minorHAnsi"/>
                <w:noProof/>
                <w:sz w:val="20"/>
                <w:szCs w:val="20"/>
                <w:lang w:val="ru-RU" w:eastAsia="ko-KR"/>
              </w:rPr>
              <w:drawing>
                <wp:inline distT="0" distB="0" distL="0" distR="0" wp14:anchorId="01B5D215" wp14:editId="374932EA">
                  <wp:extent cx="864560" cy="847493"/>
                  <wp:effectExtent l="0" t="0" r="0" b="0"/>
                  <wp:docPr id="5" name="Рисунок 5" descr="Топ Mischievous Smile стикеры для Android и iOS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 Mischievous Smile стикеры для Android и iOS | Gfyc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173" cy="869659"/>
                          </a:xfrm>
                          <a:prstGeom prst="rect">
                            <a:avLst/>
                          </a:prstGeom>
                          <a:noFill/>
                          <a:ln>
                            <a:noFill/>
                          </a:ln>
                        </pic:spPr>
                      </pic:pic>
                    </a:graphicData>
                  </a:graphic>
                </wp:inline>
              </w:drawing>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A35B20">
              <w:rPr>
                <w:rFonts w:asciiTheme="minorHAnsi" w:hAnsiTheme="minorHAnsi" w:cstheme="minorHAnsi"/>
                <w:i/>
                <w:color w:val="000000"/>
                <w:sz w:val="20"/>
                <w:szCs w:val="20"/>
              </w:rPr>
              <w:t>Good job!</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Assessment criteria</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i/>
                <w:color w:val="000000"/>
                <w:sz w:val="20"/>
                <w:szCs w:val="20"/>
              </w:rPr>
              <w:t>-</w:t>
            </w:r>
            <w:r w:rsidRPr="00A35B20">
              <w:rPr>
                <w:sz w:val="20"/>
                <w:szCs w:val="20"/>
              </w:rPr>
              <w:t xml:space="preserve"> Use a growing range of vocabulary related to work</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u w:val="single"/>
                <w:lang w:val="en-US"/>
              </w:rPr>
            </w:pPr>
            <w:r w:rsidRPr="00A35B20">
              <w:rPr>
                <w:rFonts w:asciiTheme="minorHAnsi" w:hAnsiTheme="minorHAnsi" w:cstheme="minorHAnsi"/>
                <w:b/>
                <w:color w:val="000000"/>
                <w:sz w:val="20"/>
                <w:szCs w:val="20"/>
                <w:u w:val="single"/>
                <w:lang w:val="en-US"/>
              </w:rPr>
              <w:t xml:space="preserve">Descriptor:  </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bdr w:val="none" w:sz="0" w:space="0" w:color="auto" w:frame="1"/>
                <w:shd w:val="clear" w:color="auto" w:fill="FFFFFF"/>
                <w:lang w:val="en-US"/>
              </w:rPr>
            </w:pPr>
            <w:r w:rsidRPr="00A35B20">
              <w:rPr>
                <w:rFonts w:asciiTheme="minorHAnsi" w:hAnsiTheme="minorHAnsi" w:cstheme="minorHAnsi"/>
                <w:sz w:val="20"/>
                <w:szCs w:val="20"/>
                <w:lang w:val="en-US"/>
              </w:rPr>
              <w:t>- answer the questions</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sz w:val="20"/>
                <w:szCs w:val="20"/>
              </w:rPr>
              <w:t>Total: 1 point</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842" w:type="dxa"/>
          </w:tcPr>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p>
          <w:p w:rsidR="0032160E" w:rsidRPr="00A35B20" w:rsidRDefault="0032160E" w:rsidP="00C50359">
            <w:pPr>
              <w:widowControl/>
              <w:spacing w:line="240" w:lineRule="auto"/>
              <w:ind w:firstLine="45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ru-RU"/>
              </w:rPr>
            </w:pPr>
            <w:proofErr w:type="spellStart"/>
            <w:r w:rsidRPr="00A35B20">
              <w:rPr>
                <w:rFonts w:asciiTheme="minorHAnsi" w:hAnsiTheme="minorHAnsi" w:cstheme="minorHAnsi"/>
                <w:i/>
                <w:color w:val="000000"/>
                <w:sz w:val="20"/>
                <w:szCs w:val="20"/>
                <w:lang w:val="ru-RU"/>
              </w:rPr>
              <w:t>Pictures</w:t>
            </w:r>
            <w:proofErr w:type="spellEnd"/>
            <w:r w:rsidRPr="00A35B20">
              <w:rPr>
                <w:rFonts w:asciiTheme="minorHAnsi" w:hAnsiTheme="minorHAnsi" w:cstheme="minorHAnsi"/>
                <w:i/>
                <w:color w:val="000000"/>
                <w:sz w:val="20"/>
                <w:szCs w:val="20"/>
                <w:lang w:val="ru-RU"/>
              </w:rPr>
              <w:t xml:space="preserve">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ru-RU"/>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ru-RU"/>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ru-RU"/>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r w:rsidRPr="00A35B20">
              <w:rPr>
                <w:rFonts w:asciiTheme="minorHAnsi" w:hAnsiTheme="minorHAnsi" w:cstheme="minorHAnsi"/>
                <w:i/>
                <w:color w:val="000000"/>
                <w:sz w:val="20"/>
                <w:szCs w:val="20"/>
                <w:lang w:val="en-US"/>
              </w:rPr>
              <w:t>Student’s book</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lang w:val="en-US"/>
              </w:rPr>
            </w:pPr>
          </w:p>
        </w:tc>
      </w:tr>
      <w:tr w:rsidR="0032160E" w:rsidRPr="00A35B20" w:rsidTr="0019228F">
        <w:trPr>
          <w:trHeight w:val="3101"/>
        </w:trPr>
        <w:tc>
          <w:tcPr>
            <w:cnfStyle w:val="001000000000" w:firstRow="0" w:lastRow="0" w:firstColumn="1" w:lastColumn="0" w:oddVBand="0" w:evenVBand="0" w:oddHBand="0" w:evenHBand="0" w:firstRowFirstColumn="0" w:firstRowLastColumn="0" w:lastRowFirstColumn="0" w:lastRowLastColumn="0"/>
            <w:tcW w:w="1135" w:type="dxa"/>
            <w:hideMark/>
          </w:tcPr>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r w:rsidRPr="00A35B20">
              <w:rPr>
                <w:noProof/>
                <w:sz w:val="20"/>
                <w:szCs w:val="20"/>
                <w:lang w:val="ru-RU" w:eastAsia="ko-KR"/>
              </w:rPr>
              <w:drawing>
                <wp:anchor distT="0" distB="0" distL="114300" distR="114300" simplePos="0" relativeHeight="251662336" behindDoc="0" locked="0" layoutInCell="1" allowOverlap="1" wp14:anchorId="13BC1226" wp14:editId="311102C3">
                  <wp:simplePos x="0" y="0"/>
                  <wp:positionH relativeFrom="column">
                    <wp:posOffset>-68534</wp:posOffset>
                  </wp:positionH>
                  <wp:positionV relativeFrom="paragraph">
                    <wp:posOffset>59782</wp:posOffset>
                  </wp:positionV>
                  <wp:extent cx="650875" cy="435610"/>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0875" cy="435610"/>
                          </a:xfrm>
                          <a:prstGeom prst="rect">
                            <a:avLst/>
                          </a:prstGeom>
                        </pic:spPr>
                      </pic:pic>
                    </a:graphicData>
                  </a:graphic>
                  <wp14:sizeRelH relativeFrom="page">
                    <wp14:pctWidth>0</wp14:pctWidth>
                  </wp14:sizeRelH>
                  <wp14:sizeRelV relativeFrom="page">
                    <wp14:pctHeight>0</wp14:pctHeight>
                  </wp14:sizeRelV>
                </wp:anchor>
              </w:drawing>
            </w: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r w:rsidRPr="00A35B20">
              <w:rPr>
                <w:noProof/>
                <w:sz w:val="20"/>
                <w:szCs w:val="20"/>
                <w:lang w:val="ru-RU" w:eastAsia="ko-KR"/>
              </w:rPr>
              <w:drawing>
                <wp:inline distT="0" distB="0" distL="0" distR="0" wp14:anchorId="74A3CD33" wp14:editId="4B041FFA">
                  <wp:extent cx="645381" cy="46423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2943" cy="469674"/>
                          </a:xfrm>
                          <a:prstGeom prst="rect">
                            <a:avLst/>
                          </a:prstGeom>
                        </pic:spPr>
                      </pic:pic>
                    </a:graphicData>
                  </a:graphic>
                </wp:inline>
              </w:drawing>
            </w: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p>
          <w:p w:rsidR="00A35B20" w:rsidRDefault="0032160E" w:rsidP="00943364">
            <w:pPr>
              <w:widowControl/>
              <w:spacing w:line="240" w:lineRule="auto"/>
              <w:rPr>
                <w:rFonts w:asciiTheme="minorHAnsi" w:hAnsiTheme="minorHAnsi" w:cstheme="minorHAnsi"/>
                <w:color w:val="000000"/>
                <w:sz w:val="20"/>
                <w:szCs w:val="20"/>
                <w:lang w:val="en-US"/>
              </w:rPr>
            </w:pPr>
            <w:r w:rsidRPr="00A35B20">
              <w:rPr>
                <w:rFonts w:asciiTheme="minorHAnsi" w:hAnsiTheme="minorHAnsi" w:cstheme="minorHAnsi"/>
                <w:b w:val="0"/>
                <w:bCs w:val="0"/>
                <w:color w:val="000000"/>
                <w:sz w:val="20"/>
                <w:szCs w:val="20"/>
                <w:lang w:val="kk-KZ"/>
              </w:rPr>
              <w:object w:dxaOrig="8000" w:dyaOrig="7770">
                <v:shape id="_x0000_i1025" type="#_x0000_t75" style="width:53.4pt;height:51.8pt" o:ole="">
                  <v:imagedata r:id="rId13" o:title=""/>
                </v:shape>
                <o:OLEObject Type="Embed" ProgID="PBrush" ShapeID="_x0000_i1025" DrawAspect="Content" ObjectID="_1759430175" r:id="rId14"/>
              </w:object>
            </w:r>
            <w:r w:rsidRPr="00A35B20">
              <w:rPr>
                <w:rFonts w:asciiTheme="minorHAnsi" w:hAnsiTheme="minorHAnsi" w:cstheme="minorHAnsi"/>
                <w:color w:val="000000"/>
                <w:sz w:val="20"/>
                <w:szCs w:val="20"/>
                <w:lang w:val="en-US"/>
              </w:rPr>
              <w:t xml:space="preserve">    </w:t>
            </w:r>
          </w:p>
          <w:p w:rsidR="0032160E" w:rsidRPr="00A35B20" w:rsidRDefault="0032160E" w:rsidP="00943364">
            <w:pPr>
              <w:widowControl/>
              <w:spacing w:line="240" w:lineRule="auto"/>
              <w:rPr>
                <w:rFonts w:asciiTheme="minorHAnsi" w:hAnsiTheme="minorHAnsi" w:cstheme="minorHAnsi"/>
                <w:color w:val="000000"/>
                <w:sz w:val="20"/>
                <w:szCs w:val="20"/>
                <w:lang w:val="en-US"/>
              </w:rPr>
            </w:pPr>
            <w:r w:rsidRPr="00A35B20">
              <w:rPr>
                <w:rFonts w:asciiTheme="minorHAnsi" w:hAnsiTheme="minorHAnsi" w:cstheme="minorHAnsi"/>
                <w:sz w:val="20"/>
                <w:szCs w:val="20"/>
              </w:rPr>
              <w:t xml:space="preserve"> 8 min</w:t>
            </w:r>
          </w:p>
        </w:tc>
        <w:tc>
          <w:tcPr>
            <w:tcW w:w="3827" w:type="dxa"/>
            <w:hideMark/>
          </w:tcPr>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b/>
                <w:sz w:val="20"/>
                <w:szCs w:val="20"/>
                <w:u w:val="single"/>
                <w:lang w:val="en-US"/>
              </w:rPr>
            </w:pPr>
            <w:r w:rsidRPr="00A35B20">
              <w:rPr>
                <w:rFonts w:cs="Arial"/>
                <w:b/>
                <w:sz w:val="20"/>
                <w:szCs w:val="20"/>
                <w:u w:val="single"/>
              </w:rPr>
              <w:lastRenderedPageBreak/>
              <w:t>Ex: 1</w:t>
            </w:r>
            <w:r w:rsidR="006172F0" w:rsidRPr="00A35B20">
              <w:rPr>
                <w:rFonts w:cs="Arial"/>
                <w:b/>
                <w:noProof/>
                <w:sz w:val="20"/>
                <w:szCs w:val="20"/>
                <w:u w:val="single"/>
                <w:lang w:val="ru-RU" w:eastAsia="ko-KR"/>
              </w:rPr>
              <w:drawing>
                <wp:inline distT="0" distB="0" distL="0" distR="0" wp14:anchorId="784B9CCC" wp14:editId="07CB3C4B">
                  <wp:extent cx="1828800" cy="1371664"/>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2227" cy="1374235"/>
                          </a:xfrm>
                          <a:prstGeom prst="rect">
                            <a:avLst/>
                          </a:prstGeom>
                          <a:noFill/>
                        </pic:spPr>
                      </pic:pic>
                    </a:graphicData>
                  </a:graphic>
                </wp:inline>
              </w:drawing>
            </w:r>
            <w:r w:rsidRPr="00A35B20">
              <w:rPr>
                <w:rFonts w:cs="Arial"/>
                <w:b/>
                <w:sz w:val="20"/>
                <w:szCs w:val="20"/>
                <w:u w:val="single"/>
              </w:rPr>
              <w:t xml:space="preserve"> a   P:</w:t>
            </w:r>
            <w:r w:rsidRPr="00A35B20">
              <w:rPr>
                <w:rFonts w:cs="Arial"/>
                <w:b/>
                <w:sz w:val="20"/>
                <w:szCs w:val="20"/>
                <w:u w:val="single"/>
                <w:lang w:val="en-US"/>
              </w:rPr>
              <w:t>22</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 xml:space="preserve"> Explain the meaning of the words / phrases in the list. Explain the task and give students time to read and fill in the headlines. Elicit L1 translations for the headlines. </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b/>
                <w:sz w:val="20"/>
                <w:szCs w:val="20"/>
                <w:u w:val="single"/>
                <w:lang w:val="en-US"/>
              </w:rPr>
            </w:pPr>
            <w:r w:rsidRPr="00A35B20">
              <w:rPr>
                <w:b/>
                <w:sz w:val="20"/>
                <w:szCs w:val="20"/>
                <w:u w:val="single"/>
              </w:rPr>
              <w:t>Ex: 1  b  P:</w:t>
            </w:r>
            <w:r w:rsidRPr="00A35B20">
              <w:rPr>
                <w:b/>
                <w:sz w:val="20"/>
                <w:szCs w:val="20"/>
                <w:u w:val="single"/>
                <w:lang w:val="en-US"/>
              </w:rPr>
              <w:t>22</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Refer students to the headlines and elicit answers from various students around the class.</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b/>
                <w:bCs/>
                <w:iCs/>
                <w:sz w:val="20"/>
                <w:szCs w:val="20"/>
                <w:u w:val="single"/>
                <w:bdr w:val="none" w:sz="0" w:space="0" w:color="auto" w:frame="1"/>
                <w:shd w:val="clear" w:color="auto" w:fill="FFFFFF"/>
                <w:lang w:val="en-US"/>
              </w:rPr>
            </w:pPr>
            <w:r w:rsidRPr="00A35B20">
              <w:rPr>
                <w:b/>
                <w:sz w:val="20"/>
                <w:szCs w:val="20"/>
                <w:u w:val="single"/>
              </w:rPr>
              <w:t xml:space="preserve">Ex: </w:t>
            </w:r>
            <w:r w:rsidRPr="00A35B20">
              <w:rPr>
                <w:b/>
                <w:sz w:val="20"/>
                <w:szCs w:val="20"/>
                <w:u w:val="single"/>
                <w:lang w:val="en-US"/>
              </w:rPr>
              <w:t xml:space="preserve">2 </w:t>
            </w:r>
            <w:r w:rsidRPr="00A35B20">
              <w:rPr>
                <w:b/>
                <w:sz w:val="20"/>
                <w:szCs w:val="20"/>
                <w:u w:val="single"/>
              </w:rPr>
              <w:t xml:space="preserve">  P:</w:t>
            </w:r>
            <w:r w:rsidRPr="00A35B20">
              <w:rPr>
                <w:b/>
                <w:sz w:val="20"/>
                <w:szCs w:val="20"/>
                <w:u w:val="single"/>
                <w:lang w:val="en-US"/>
              </w:rPr>
              <w:t>22</w:t>
            </w:r>
          </w:p>
          <w:p w:rsidR="0032160E" w:rsidRPr="00A35B20" w:rsidRDefault="0032160E"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Read the rubric aloud and elicit questions from students around the class. Give students time to read the text and try to answer their questions</w:t>
            </w:r>
          </w:p>
          <w:p w:rsidR="009D47F3" w:rsidRPr="00A35B20" w:rsidRDefault="009D47F3" w:rsidP="009D47F3">
            <w:pPr>
              <w:pStyle w:val="a3"/>
              <w:cnfStyle w:val="000000000000" w:firstRow="0" w:lastRow="0" w:firstColumn="0" w:lastColumn="0" w:oddVBand="0" w:evenVBand="0" w:oddHBand="0" w:evenHBand="0" w:firstRowFirstColumn="0" w:firstRowLastColumn="0" w:lastRowFirstColumn="0" w:lastRowLastColumn="0"/>
              <w:rPr>
                <w:rFonts w:cs="Arial"/>
                <w:b/>
                <w:sz w:val="20"/>
                <w:szCs w:val="20"/>
                <w:u w:val="single"/>
                <w:lang w:val="en-US"/>
              </w:rPr>
            </w:pPr>
            <w:r w:rsidRPr="00A35B20">
              <w:rPr>
                <w:rFonts w:cs="Arial"/>
                <w:b/>
                <w:sz w:val="20"/>
                <w:szCs w:val="20"/>
                <w:u w:val="single"/>
              </w:rPr>
              <w:t>Ex: 5  a  P:</w:t>
            </w:r>
            <w:r w:rsidRPr="00A35B20">
              <w:rPr>
                <w:rFonts w:cs="Arial"/>
                <w:b/>
                <w:sz w:val="20"/>
                <w:szCs w:val="20"/>
                <w:u w:val="single"/>
                <w:lang w:val="en-US"/>
              </w:rPr>
              <w:t>23</w:t>
            </w:r>
          </w:p>
          <w:p w:rsidR="009D47F3" w:rsidRPr="00A35B20" w:rsidRDefault="009D47F3" w:rsidP="009D47F3">
            <w:pPr>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 xml:space="preserve"> Elicit how compound adjectives are formed (A compound adjective is formed when two or more adjectives are joined together to modify the same noun). Then give students time to find four examples in the text. </w:t>
            </w:r>
          </w:p>
          <w:p w:rsidR="009D47F3" w:rsidRPr="00A35B20" w:rsidRDefault="009D47F3" w:rsidP="009D47F3">
            <w:pPr>
              <w:cnfStyle w:val="000000000000" w:firstRow="0" w:lastRow="0" w:firstColumn="0" w:lastColumn="0" w:oddVBand="0" w:evenVBand="0" w:oddHBand="0" w:evenHBand="0" w:firstRowFirstColumn="0" w:firstRowLastColumn="0" w:lastRowFirstColumn="0" w:lastRowLastColumn="0"/>
              <w:rPr>
                <w:sz w:val="20"/>
                <w:szCs w:val="20"/>
              </w:rPr>
            </w:pPr>
          </w:p>
          <w:p w:rsidR="009D47F3" w:rsidRPr="00A35B20" w:rsidRDefault="009D47F3"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u w:val="single"/>
              </w:rPr>
            </w:pPr>
          </w:p>
          <w:p w:rsidR="0032160E" w:rsidRPr="00A35B20" w:rsidRDefault="0032160E" w:rsidP="00943364">
            <w:pPr>
              <w:spacing w:line="240" w:lineRule="auto"/>
              <w:jc w:val="both"/>
              <w:cnfStyle w:val="000000000000" w:firstRow="0" w:lastRow="0" w:firstColumn="0" w:lastColumn="0" w:oddVBand="0" w:evenVBand="0" w:oddHBand="0" w:evenHBand="0" w:firstRowFirstColumn="0" w:firstRowLastColumn="0" w:lastRowFirstColumn="0" w:lastRowLastColumn="0"/>
              <w:rPr>
                <w:rStyle w:val="l6"/>
                <w:rFonts w:cs="Arial"/>
                <w:sz w:val="20"/>
                <w:szCs w:val="20"/>
              </w:rPr>
            </w:pPr>
            <w:r w:rsidRPr="00A35B20">
              <w:rPr>
                <w:rStyle w:val="l6"/>
                <w:rFonts w:cs="Arial"/>
                <w:b/>
                <w:sz w:val="20"/>
                <w:szCs w:val="20"/>
              </w:rPr>
              <w:t>Conclusion</w:t>
            </w:r>
            <w:r w:rsidRPr="00A35B20">
              <w:rPr>
                <w:rStyle w:val="l6"/>
                <w:rFonts w:cs="Arial"/>
                <w:sz w:val="20"/>
                <w:szCs w:val="20"/>
              </w:rPr>
              <w:t xml:space="preserve"> during the lesson some tasks differentiated by outcomes of the students and by their abilities.</w:t>
            </w:r>
          </w:p>
          <w:p w:rsidR="00875570" w:rsidRPr="00A35B20" w:rsidRDefault="00875570" w:rsidP="00943364">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2268" w:type="dxa"/>
            <w:hideMark/>
          </w:tcPr>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A35B20" w:rsidRPr="00A35B20" w:rsidRDefault="00A35B20"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Students write down three questions you would like to ask about this disaster then listen to the text.</w:t>
            </w:r>
          </w:p>
          <w:p w:rsidR="0032160E" w:rsidRPr="00A35B20" w:rsidRDefault="0032160E"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u w:val="single"/>
                <w:lang w:val="en-US"/>
              </w:rPr>
            </w:pPr>
            <w:r w:rsidRPr="00A35B20">
              <w:rPr>
                <w:rFonts w:asciiTheme="minorHAnsi" w:hAnsiTheme="minorHAnsi" w:cstheme="minorHAnsi"/>
                <w:b/>
                <w:sz w:val="20"/>
                <w:szCs w:val="20"/>
              </w:rPr>
              <w:t>Answers:</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 xml:space="preserve">1 How strong was the earthquake? (It was magnitude 9 quake)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2 How many people died? (Over 15 000 people died)</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3 How far inland did the tsunami reach? (It reached 10 km inland)</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rsidR="00A35B20" w:rsidRPr="00A35B20" w:rsidRDefault="00A35B20" w:rsidP="009B295A">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9B295A"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r w:rsidRPr="00A35B20">
              <w:rPr>
                <w:rFonts w:asciiTheme="minorHAnsi" w:hAnsiTheme="minorHAnsi" w:cstheme="minorHAnsi"/>
                <w:color w:val="000000"/>
                <w:sz w:val="20"/>
                <w:szCs w:val="20"/>
              </w:rPr>
              <w:t>Students find four examples of compound</w:t>
            </w:r>
            <w:r w:rsidRPr="00A35B20">
              <w:rPr>
                <w:rFonts w:asciiTheme="minorHAnsi" w:hAnsiTheme="minorHAnsi" w:cstheme="minorHAnsi"/>
                <w:color w:val="000000"/>
                <w:sz w:val="20"/>
                <w:szCs w:val="20"/>
                <w:lang w:val="en-US"/>
              </w:rPr>
              <w:t xml:space="preserve"> adjectives in the text. </w:t>
            </w:r>
          </w:p>
          <w:p w:rsidR="009B295A" w:rsidRPr="00A35B20" w:rsidRDefault="009B295A" w:rsidP="009B295A">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A35B20">
              <w:rPr>
                <w:rFonts w:asciiTheme="minorHAnsi" w:hAnsiTheme="minorHAnsi" w:cstheme="minorHAnsi"/>
                <w:b/>
                <w:sz w:val="20"/>
                <w:szCs w:val="20"/>
              </w:rPr>
              <w:t>Answers:</w:t>
            </w:r>
          </w:p>
          <w:p w:rsidR="009B295A"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1 swamp – like</w:t>
            </w:r>
          </w:p>
          <w:p w:rsidR="009B295A"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2 hard –working</w:t>
            </w:r>
          </w:p>
          <w:p w:rsidR="009B295A"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3 4-month – old</w:t>
            </w:r>
          </w:p>
          <w:p w:rsidR="00A35B20"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4 world – famous</w:t>
            </w:r>
          </w:p>
          <w:p w:rsidR="009B295A" w:rsidRPr="00A35B20" w:rsidRDefault="009B295A" w:rsidP="009B295A">
            <w:pPr>
              <w:pStyle w:val="a3"/>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Students use them to make sentences based on the text.</w:t>
            </w:r>
          </w:p>
          <w:p w:rsidR="009B295A" w:rsidRPr="00A35B20" w:rsidRDefault="009B295A" w:rsidP="009B295A">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u w:val="single"/>
                <w:lang w:val="kk-KZ"/>
              </w:rPr>
            </w:pPr>
            <w:r w:rsidRPr="00A35B20">
              <w:rPr>
                <w:rFonts w:asciiTheme="minorHAnsi" w:hAnsiTheme="minorHAnsi" w:cstheme="minorHAnsi"/>
                <w:b/>
                <w:sz w:val="20"/>
                <w:szCs w:val="20"/>
              </w:rPr>
              <w:t>Answers:</w:t>
            </w:r>
          </w:p>
          <w:p w:rsidR="009B295A" w:rsidRPr="00A35B20" w:rsidRDefault="009B295A" w:rsidP="009B295A">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After the flood, many areas had a swamp – like appearance.</w:t>
            </w:r>
          </w:p>
          <w:p w:rsidR="009B295A" w:rsidRPr="00A35B20" w:rsidRDefault="009B295A" w:rsidP="009B295A">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Tom is hard – working man.</w:t>
            </w:r>
          </w:p>
          <w:p w:rsidR="009B295A" w:rsidRPr="00A35B20" w:rsidRDefault="009B295A" w:rsidP="009B295A">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 xml:space="preserve">Jane took her 4 –month – old baby to </w:t>
            </w:r>
            <w:r w:rsidRPr="00A35B20">
              <w:rPr>
                <w:sz w:val="20"/>
                <w:szCs w:val="20"/>
              </w:rPr>
              <w:lastRenderedPageBreak/>
              <w:t xml:space="preserve">the doctor. </w:t>
            </w:r>
          </w:p>
          <w:p w:rsidR="009B295A" w:rsidRPr="00A35B20" w:rsidRDefault="009B295A" w:rsidP="009B295A">
            <w:pPr>
              <w:widowControl/>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35B20">
              <w:rPr>
                <w:sz w:val="20"/>
                <w:szCs w:val="20"/>
              </w:rPr>
              <w:t>George Clooney is a world – famous actor.</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52" w:type="dxa"/>
            <w:hideMark/>
          </w:tcPr>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b/>
                <w:color w:val="000000"/>
                <w:sz w:val="20"/>
                <w:szCs w:val="20"/>
                <w:u w:val="single"/>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u w:val="single"/>
                <w:lang w:val="en-US"/>
              </w:rPr>
            </w:pPr>
            <w:r w:rsidRPr="00A35B20">
              <w:rPr>
                <w:rFonts w:asciiTheme="minorHAnsi" w:hAnsiTheme="minorHAnsi" w:cstheme="minorHAnsi"/>
                <w:b/>
                <w:color w:val="000000"/>
                <w:sz w:val="20"/>
                <w:szCs w:val="20"/>
                <w:u w:val="single"/>
                <w:lang w:val="en-US"/>
              </w:rPr>
              <w:t xml:space="preserve">Descriptor:  </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sz w:val="20"/>
                <w:szCs w:val="20"/>
                <w:lang w:val="en-US"/>
              </w:rPr>
              <w:t xml:space="preserve">- </w:t>
            </w:r>
            <w:r w:rsidRPr="00A35B20">
              <w:rPr>
                <w:rFonts w:asciiTheme="minorHAnsi" w:hAnsiTheme="minorHAnsi" w:cstheme="minorHAnsi"/>
                <w:color w:val="000000"/>
                <w:sz w:val="20"/>
                <w:szCs w:val="20"/>
              </w:rPr>
              <w:t>read the headlines and fill the gaps.</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kk-KZ"/>
              </w:rPr>
            </w:pPr>
            <w:r w:rsidRPr="00A35B20">
              <w:rPr>
                <w:rFonts w:asciiTheme="minorHAnsi" w:hAnsiTheme="minorHAnsi" w:cstheme="minorHAnsi"/>
                <w:sz w:val="20"/>
                <w:szCs w:val="20"/>
              </w:rPr>
              <w:t>Total: 1 point</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u w:val="single"/>
                <w:lang w:val="en-US"/>
              </w:rPr>
            </w:pPr>
            <w:r w:rsidRPr="00A35B20">
              <w:rPr>
                <w:rFonts w:asciiTheme="minorHAnsi" w:hAnsiTheme="minorHAnsi" w:cstheme="minorHAnsi"/>
                <w:b/>
                <w:color w:val="000000"/>
                <w:sz w:val="20"/>
                <w:szCs w:val="20"/>
                <w:u w:val="single"/>
                <w:lang w:val="en-US"/>
              </w:rPr>
              <w:t xml:space="preserve">Descriptor:   </w:t>
            </w:r>
          </w:p>
          <w:p w:rsidR="0032160E" w:rsidRPr="00A35B20" w:rsidRDefault="0032160E"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color w:val="000000"/>
                <w:sz w:val="20"/>
                <w:szCs w:val="20"/>
              </w:rPr>
              <w:t xml:space="preserve">- </w:t>
            </w:r>
            <w:r w:rsidRPr="00A35B20">
              <w:rPr>
                <w:sz w:val="20"/>
                <w:szCs w:val="20"/>
              </w:rPr>
              <w:t>use the headlines</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sz w:val="20"/>
                <w:szCs w:val="20"/>
                <w:lang w:val="en-US"/>
              </w:rPr>
              <w:t xml:space="preserve"> </w:t>
            </w:r>
            <w:r w:rsidRPr="00A35B20">
              <w:rPr>
                <w:rFonts w:asciiTheme="minorHAnsi" w:hAnsiTheme="minorHAnsi" w:cstheme="minorHAnsi"/>
                <w:sz w:val="20"/>
                <w:szCs w:val="20"/>
              </w:rPr>
              <w:t>Total: 1 point</w:t>
            </w: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US"/>
              </w:rPr>
            </w:pPr>
            <w:r w:rsidRPr="00A35B20">
              <w:rPr>
                <w:rFonts w:asciiTheme="minorHAnsi" w:hAnsiTheme="minorHAnsi" w:cstheme="minorHAnsi"/>
                <w:b/>
                <w:sz w:val="20"/>
                <w:szCs w:val="20"/>
                <w:lang w:val="en-US"/>
              </w:rPr>
              <w:t>Descriptor</w:t>
            </w:r>
            <w:r w:rsidRPr="00A35B20">
              <w:rPr>
                <w:rFonts w:asciiTheme="minorHAnsi" w:hAnsiTheme="minorHAnsi" w:cstheme="minorHAnsi"/>
                <w:b/>
                <w:sz w:val="20"/>
                <w:szCs w:val="20"/>
                <w:lang w:val="kk-KZ"/>
              </w:rPr>
              <w:t>:</w:t>
            </w:r>
            <w:r w:rsidRPr="00A35B20">
              <w:rPr>
                <w:rFonts w:asciiTheme="minorHAnsi" w:hAnsiTheme="minorHAnsi" w:cstheme="minorHAnsi"/>
                <w:b/>
                <w:sz w:val="20"/>
                <w:szCs w:val="20"/>
                <w:lang w:val="en-US"/>
              </w:rPr>
              <w:t xml:space="preserve">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color w:val="000000"/>
                <w:sz w:val="20"/>
                <w:szCs w:val="20"/>
              </w:rPr>
              <w:t xml:space="preserve">- </w:t>
            </w:r>
            <w:r w:rsidRPr="00A35B20">
              <w:rPr>
                <w:sz w:val="20"/>
                <w:szCs w:val="20"/>
              </w:rPr>
              <w:t>write down three questions</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A35B20">
              <w:rPr>
                <w:rFonts w:asciiTheme="minorHAnsi" w:hAnsiTheme="minorHAnsi" w:cstheme="minorHAnsi"/>
                <w:sz w:val="20"/>
                <w:szCs w:val="20"/>
              </w:rPr>
              <w:t>Total: 1 point</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19228F" w:rsidRDefault="0019228F"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p w:rsidR="0032160E" w:rsidRPr="00A35B20" w:rsidRDefault="0032160E" w:rsidP="0094336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b/>
                <w:sz w:val="20"/>
                <w:szCs w:val="20"/>
              </w:rPr>
              <w:t xml:space="preserve">Differentiation </w:t>
            </w:r>
            <w:r w:rsidRPr="00A35B20">
              <w:rPr>
                <w:rFonts w:asciiTheme="minorHAnsi" w:hAnsiTheme="minorHAnsi" w:cstheme="minorHAnsi"/>
                <w:sz w:val="20"/>
                <w:szCs w:val="20"/>
              </w:rPr>
              <w:t>– how do you plan to give more support? How do you plan to challenge fast finishers?</w:t>
            </w:r>
          </w:p>
          <w:p w:rsidR="0032160E" w:rsidRPr="00A35B20" w:rsidRDefault="0032160E" w:rsidP="00943364">
            <w:pPr>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842" w:type="dxa"/>
            <w:hideMark/>
          </w:tcPr>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color w:val="000000" w:themeColor="text1"/>
                <w:sz w:val="20"/>
                <w:szCs w:val="20"/>
                <w:lang w:val="en-US" w:eastAsia="ru-RU"/>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noProof/>
                <w:color w:val="000000" w:themeColor="text1"/>
                <w:sz w:val="20"/>
                <w:szCs w:val="20"/>
                <w:lang w:val="ru-RU" w:eastAsia="ko-KR"/>
              </w:rPr>
              <w:drawing>
                <wp:inline distT="0" distB="0" distL="0" distR="0" wp14:anchorId="1AD4B83B" wp14:editId="6DAC5EA3">
                  <wp:extent cx="581891" cy="498763"/>
                  <wp:effectExtent l="0" t="0" r="8890" b="0"/>
                  <wp:docPr id="9" name="Рисунок 9" descr="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descr="Описание: Картинки по запросу бас бармақ әдіс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39" cy="495976"/>
                          </a:xfrm>
                          <a:prstGeom prst="rect">
                            <a:avLst/>
                          </a:prstGeom>
                          <a:noFill/>
                          <a:ln>
                            <a:noFill/>
                          </a:ln>
                        </pic:spPr>
                      </pic:pic>
                    </a:graphicData>
                  </a:graphic>
                </wp:inline>
              </w:drawing>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color w:val="000000"/>
                <w:sz w:val="20"/>
                <w:szCs w:val="20"/>
              </w:rPr>
              <w:t>Cards</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32160E" w:rsidRPr="00A35B20" w:rsidTr="0019228F">
        <w:tc>
          <w:tcPr>
            <w:cnfStyle w:val="001000000000" w:firstRow="0" w:lastRow="0" w:firstColumn="1" w:lastColumn="0" w:oddVBand="0" w:evenVBand="0" w:oddHBand="0" w:evenHBand="0" w:firstRowFirstColumn="0" w:firstRowLastColumn="0" w:lastRowFirstColumn="0" w:lastRowLastColumn="0"/>
            <w:tcW w:w="1135" w:type="dxa"/>
          </w:tcPr>
          <w:p w:rsidR="0032160E" w:rsidRPr="00A35B20" w:rsidRDefault="0032160E" w:rsidP="00943364">
            <w:pPr>
              <w:widowControl/>
              <w:spacing w:line="240" w:lineRule="auto"/>
              <w:rPr>
                <w:rFonts w:asciiTheme="minorHAnsi" w:hAnsiTheme="minorHAnsi" w:cstheme="minorHAnsi"/>
                <w:color w:val="000000"/>
                <w:sz w:val="20"/>
                <w:szCs w:val="20"/>
              </w:rPr>
            </w:pPr>
          </w:p>
          <w:p w:rsidR="0032160E" w:rsidRPr="00A35B20" w:rsidRDefault="0032160E" w:rsidP="00943364">
            <w:pPr>
              <w:widowControl/>
              <w:spacing w:line="240" w:lineRule="auto"/>
              <w:rPr>
                <w:rFonts w:asciiTheme="minorHAnsi" w:hAnsiTheme="minorHAnsi" w:cstheme="minorHAnsi"/>
                <w:color w:val="000000"/>
                <w:sz w:val="20"/>
                <w:szCs w:val="20"/>
              </w:rPr>
            </w:pPr>
            <w:r w:rsidRPr="00A35B20">
              <w:rPr>
                <w:rFonts w:asciiTheme="minorHAnsi" w:hAnsiTheme="minorHAnsi" w:cstheme="minorHAnsi"/>
                <w:color w:val="000000"/>
                <w:sz w:val="20"/>
                <w:szCs w:val="20"/>
              </w:rPr>
              <w:t xml:space="preserve">   End </w:t>
            </w:r>
          </w:p>
          <w:p w:rsidR="0032160E" w:rsidRPr="00A35B20" w:rsidRDefault="0032160E" w:rsidP="00943364">
            <w:pPr>
              <w:widowControl/>
              <w:spacing w:line="240" w:lineRule="auto"/>
              <w:rPr>
                <w:rFonts w:asciiTheme="minorHAnsi" w:hAnsiTheme="minorHAnsi" w:cstheme="minorHAnsi"/>
                <w:color w:val="000000"/>
                <w:sz w:val="20"/>
                <w:szCs w:val="20"/>
              </w:rPr>
            </w:pPr>
            <w:r w:rsidRPr="00A35B20">
              <w:rPr>
                <w:rFonts w:asciiTheme="minorHAnsi" w:hAnsiTheme="minorHAnsi" w:cstheme="minorHAnsi"/>
                <w:color w:val="000000"/>
                <w:sz w:val="20"/>
                <w:szCs w:val="20"/>
              </w:rPr>
              <w:t xml:space="preserve">  2 min</w:t>
            </w:r>
          </w:p>
          <w:p w:rsidR="0032160E" w:rsidRPr="00A35B20" w:rsidRDefault="0032160E" w:rsidP="00943364">
            <w:pPr>
              <w:widowControl/>
              <w:spacing w:line="240" w:lineRule="auto"/>
              <w:rPr>
                <w:rFonts w:asciiTheme="minorHAnsi" w:hAnsiTheme="minorHAnsi" w:cstheme="minorHAnsi"/>
                <w:color w:val="000000"/>
                <w:sz w:val="20"/>
                <w:szCs w:val="20"/>
              </w:rPr>
            </w:pPr>
          </w:p>
        </w:tc>
        <w:tc>
          <w:tcPr>
            <w:tcW w:w="3827" w:type="dxa"/>
          </w:tcPr>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eastAsia="en-GB"/>
              </w:rPr>
            </w:pPr>
            <w:r w:rsidRPr="00A35B20">
              <w:rPr>
                <w:rFonts w:asciiTheme="minorHAnsi" w:hAnsiTheme="minorHAnsi" w:cstheme="minorHAnsi"/>
                <w:b/>
                <w:sz w:val="20"/>
                <w:szCs w:val="20"/>
                <w:lang w:eastAsia="en-GB"/>
              </w:rPr>
              <w:t>FEEDBACK</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35B20">
              <w:rPr>
                <w:rFonts w:asciiTheme="minorHAnsi" w:hAnsiTheme="minorHAnsi" w:cstheme="minorHAnsi"/>
                <w:sz w:val="20"/>
                <w:szCs w:val="20"/>
              </w:rPr>
              <w:t>Learners provide feedback on what they have learned at the lesson.</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rPr>
            </w:pPr>
          </w:p>
        </w:tc>
        <w:tc>
          <w:tcPr>
            <w:tcW w:w="2268" w:type="dxa"/>
          </w:tcPr>
          <w:p w:rsidR="0032160E" w:rsidRPr="00A35B20" w:rsidRDefault="0032160E" w:rsidP="00943364">
            <w:pPr>
              <w:shd w:val="clear" w:color="auto" w:fill="FFFFFF"/>
              <w:spacing w:line="180" w:lineRule="atLeast"/>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Cs/>
                <w:sz w:val="20"/>
                <w:szCs w:val="20"/>
                <w:bdr w:val="none" w:sz="0" w:space="0" w:color="auto" w:frame="1"/>
                <w:shd w:val="clear" w:color="auto" w:fill="FFFFFF"/>
                <w:lang w:val="en-US"/>
              </w:rPr>
            </w:pPr>
            <w:r w:rsidRPr="00A35B20">
              <w:rPr>
                <w:rFonts w:asciiTheme="minorHAnsi" w:hAnsiTheme="minorHAnsi" w:cstheme="minorHAnsi"/>
                <w:bCs/>
                <w:iCs/>
                <w:sz w:val="20"/>
                <w:szCs w:val="20"/>
                <w:bdr w:val="none" w:sz="0" w:space="0" w:color="auto" w:frame="1"/>
                <w:shd w:val="clear" w:color="auto" w:fill="FFFFFF"/>
                <w:lang w:val="en-US"/>
              </w:rPr>
              <w:t xml:space="preserve"> </w:t>
            </w:r>
            <w:r w:rsidRPr="00A35B20">
              <w:rPr>
                <w:rFonts w:asciiTheme="minorHAnsi" w:hAnsiTheme="minorHAnsi" w:cstheme="minorHAnsi"/>
                <w:bCs/>
                <w:iCs/>
                <w:noProof/>
                <w:sz w:val="20"/>
                <w:szCs w:val="20"/>
                <w:bdr w:val="none" w:sz="0" w:space="0" w:color="auto" w:frame="1"/>
                <w:shd w:val="clear" w:color="auto" w:fill="FFFFFF"/>
                <w:lang w:val="ru-RU" w:eastAsia="ko-KR"/>
              </w:rPr>
              <w:drawing>
                <wp:inline distT="0" distB="0" distL="0" distR="0" wp14:anchorId="1DBD8926" wp14:editId="0B432770">
                  <wp:extent cx="1536700" cy="603250"/>
                  <wp:effectExtent l="0" t="0" r="6350" b="6350"/>
                  <wp:docPr id="10" name="Рисунок 10" descr="C:\Users\Evrik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rika\Desktop\Без названия.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0" cy="603250"/>
                          </a:xfrm>
                          <a:prstGeom prst="rect">
                            <a:avLst/>
                          </a:prstGeom>
                          <a:noFill/>
                          <a:ln>
                            <a:noFill/>
                          </a:ln>
                        </pic:spPr>
                      </pic:pic>
                    </a:graphicData>
                  </a:graphic>
                </wp:inline>
              </w:drawing>
            </w:r>
          </w:p>
        </w:tc>
        <w:tc>
          <w:tcPr>
            <w:tcW w:w="2552" w:type="dxa"/>
          </w:tcPr>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cs="Arial"/>
                <w:sz w:val="20"/>
                <w:szCs w:val="20"/>
              </w:rPr>
            </w:pPr>
            <w:r w:rsidRPr="00A35B20">
              <w:rPr>
                <w:rFonts w:cs="Arial"/>
                <w:sz w:val="20"/>
                <w:szCs w:val="20"/>
              </w:rPr>
              <w:t>Students evaluate each other and encourage classmate with phrases like:</w:t>
            </w:r>
          </w:p>
          <w:p w:rsidR="0032160E" w:rsidRPr="00A35B20" w:rsidRDefault="0032160E" w:rsidP="0094336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rPr>
            </w:pPr>
            <w:r w:rsidRPr="00A35B20">
              <w:rPr>
                <w:rFonts w:cs="Arial"/>
                <w:sz w:val="20"/>
                <w:szCs w:val="20"/>
              </w:rPr>
              <w:t xml:space="preserve">Well done! Brilliant! Good job! I like it! </w:t>
            </w:r>
          </w:p>
        </w:tc>
        <w:tc>
          <w:tcPr>
            <w:tcW w:w="1842" w:type="dxa"/>
          </w:tcPr>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color w:val="000000"/>
                <w:sz w:val="20"/>
                <w:szCs w:val="20"/>
              </w:rPr>
              <w:t xml:space="preserve">Poster </w:t>
            </w: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p w:rsidR="0032160E" w:rsidRPr="00A35B20" w:rsidRDefault="0032160E" w:rsidP="00943364">
            <w:pPr>
              <w:widowControl/>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A35B20">
              <w:rPr>
                <w:rFonts w:asciiTheme="minorHAnsi" w:hAnsiTheme="minorHAnsi" w:cstheme="minorHAnsi"/>
                <w:noProof/>
                <w:sz w:val="20"/>
                <w:szCs w:val="20"/>
                <w:lang w:val="ru-RU" w:eastAsia="ko-KR"/>
              </w:rPr>
              <w:drawing>
                <wp:inline distT="0" distB="0" distL="0" distR="0" wp14:anchorId="2A4CA2BE" wp14:editId="590C2F8F">
                  <wp:extent cx="501650" cy="479766"/>
                  <wp:effectExtent l="0" t="0" r="0" b="0"/>
                  <wp:docPr id="11" name="Рисунок 2" descr="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Ð°Ò ÑÐ¾ÑÐ¾"/>
                          <pic:cNvPicPr>
                            <a:picLocks noChangeAspect="1" noChangeArrowheads="1"/>
                          </pic:cNvPicPr>
                        </pic:nvPicPr>
                        <pic:blipFill>
                          <a:blip r:embed="rId18" cstate="print"/>
                          <a:srcRect/>
                          <a:stretch>
                            <a:fillRect/>
                          </a:stretch>
                        </pic:blipFill>
                        <pic:spPr bwMode="auto">
                          <a:xfrm>
                            <a:off x="0" y="0"/>
                            <a:ext cx="501096" cy="479236"/>
                          </a:xfrm>
                          <a:prstGeom prst="rect">
                            <a:avLst/>
                          </a:prstGeom>
                          <a:noFill/>
                          <a:ln w="9525">
                            <a:noFill/>
                            <a:miter lim="800000"/>
                            <a:headEnd/>
                            <a:tailEnd/>
                          </a:ln>
                        </pic:spPr>
                      </pic:pic>
                    </a:graphicData>
                  </a:graphic>
                </wp:inline>
              </w:drawing>
            </w:r>
          </w:p>
        </w:tc>
      </w:tr>
    </w:tbl>
    <w:p w:rsidR="00C24841" w:rsidRPr="00A35B20" w:rsidRDefault="00C24841" w:rsidP="00A35B20">
      <w:pPr>
        <w:ind w:left="708"/>
        <w:rPr>
          <w:sz w:val="20"/>
          <w:szCs w:val="20"/>
          <w:lang w:val="en-US"/>
        </w:rPr>
      </w:pPr>
    </w:p>
    <w:sectPr w:rsidR="00C24841" w:rsidRPr="00A35B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99AF"/>
      </v:shape>
    </w:pict>
  </w:numPicBullet>
  <w:abstractNum w:abstractNumId="0">
    <w:nsid w:val="51091627"/>
    <w:multiLevelType w:val="hybridMultilevel"/>
    <w:tmpl w:val="B7D4C5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780"/>
    <w:rsid w:val="000212BE"/>
    <w:rsid w:val="000B7041"/>
    <w:rsid w:val="00174C81"/>
    <w:rsid w:val="0019228F"/>
    <w:rsid w:val="001B7EFC"/>
    <w:rsid w:val="001D39C3"/>
    <w:rsid w:val="002E2780"/>
    <w:rsid w:val="0032160E"/>
    <w:rsid w:val="004349DC"/>
    <w:rsid w:val="006172F0"/>
    <w:rsid w:val="007842B7"/>
    <w:rsid w:val="00875570"/>
    <w:rsid w:val="009641BE"/>
    <w:rsid w:val="009B295A"/>
    <w:rsid w:val="009D47F3"/>
    <w:rsid w:val="00A35B20"/>
    <w:rsid w:val="00C00A6C"/>
    <w:rsid w:val="00C24841"/>
    <w:rsid w:val="00C50359"/>
    <w:rsid w:val="00C77A2F"/>
    <w:rsid w:val="00CA24A5"/>
    <w:rsid w:val="00D10E92"/>
    <w:rsid w:val="00EF7973"/>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60E"/>
    <w:pPr>
      <w:widowControl w:val="0"/>
      <w:spacing w:after="0" w:line="260" w:lineRule="exact"/>
    </w:pPr>
    <w:rPr>
      <w:rFonts w:ascii="Arial" w:eastAsia="Times New Roman" w:hAnsi="Arial" w:cs="Times New Roman"/>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1LightAccent1">
    <w:name w:val="Grid Table 1 Light Accent 1"/>
    <w:basedOn w:val="a1"/>
    <w:uiPriority w:val="46"/>
    <w:rsid w:val="0032160E"/>
    <w:pPr>
      <w:spacing w:after="0" w:line="240" w:lineRule="auto"/>
    </w:pPr>
    <w:rPr>
      <w:rFonts w:eastAsiaTheme="minorHAnsi"/>
      <w:lang w:val="en-GB"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6">
    <w:name w:val="l6"/>
    <w:basedOn w:val="a0"/>
    <w:rsid w:val="0032160E"/>
  </w:style>
  <w:style w:type="paragraph" w:customStyle="1" w:styleId="2">
    <w:name w:val="Обычный2"/>
    <w:rsid w:val="0032160E"/>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3">
    <w:name w:val="No Spacing"/>
    <w:uiPriority w:val="1"/>
    <w:qFormat/>
    <w:rsid w:val="0032160E"/>
    <w:pPr>
      <w:widowControl w:val="0"/>
      <w:spacing w:after="0" w:line="240" w:lineRule="auto"/>
    </w:pPr>
    <w:rPr>
      <w:rFonts w:ascii="Arial" w:eastAsia="Times New Roman" w:hAnsi="Arial" w:cs="Times New Roman"/>
      <w:szCs w:val="24"/>
      <w:lang w:val="en-GB" w:eastAsia="en-US"/>
    </w:rPr>
  </w:style>
  <w:style w:type="paragraph" w:styleId="a4">
    <w:name w:val="List Paragraph"/>
    <w:basedOn w:val="a"/>
    <w:uiPriority w:val="34"/>
    <w:qFormat/>
    <w:rsid w:val="0032160E"/>
    <w:pPr>
      <w:ind w:left="720"/>
      <w:contextualSpacing/>
    </w:pPr>
  </w:style>
  <w:style w:type="paragraph" w:customStyle="1" w:styleId="NESNormal">
    <w:name w:val="NES Normal"/>
    <w:basedOn w:val="a"/>
    <w:link w:val="NESNormalChar"/>
    <w:autoRedefine/>
    <w:uiPriority w:val="99"/>
    <w:rsid w:val="0032160E"/>
    <w:pPr>
      <w:widowControl/>
      <w:spacing w:after="240" w:line="360" w:lineRule="auto"/>
    </w:pPr>
    <w:rPr>
      <w:rFonts w:ascii="Times New Roman" w:hAnsi="Times New Roman"/>
      <w:sz w:val="24"/>
      <w:szCs w:val="20"/>
    </w:rPr>
  </w:style>
  <w:style w:type="character" w:customStyle="1" w:styleId="NESNormalChar">
    <w:name w:val="NES Normal Char"/>
    <w:link w:val="NESNormal"/>
    <w:uiPriority w:val="99"/>
    <w:locked/>
    <w:rsid w:val="0032160E"/>
    <w:rPr>
      <w:rFonts w:ascii="Times New Roman" w:eastAsia="Times New Roman" w:hAnsi="Times New Roman" w:cs="Times New Roman"/>
      <w:sz w:val="24"/>
      <w:szCs w:val="20"/>
      <w:lang w:val="en-GB" w:eastAsia="en-US"/>
    </w:rPr>
  </w:style>
  <w:style w:type="paragraph" w:styleId="a5">
    <w:name w:val="Balloon Text"/>
    <w:basedOn w:val="a"/>
    <w:link w:val="a6"/>
    <w:uiPriority w:val="99"/>
    <w:semiHidden/>
    <w:unhideWhenUsed/>
    <w:rsid w:val="0032160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160E"/>
    <w:rPr>
      <w:rFonts w:ascii="Tahoma" w:eastAsia="Times New Roman"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60E"/>
    <w:pPr>
      <w:widowControl w:val="0"/>
      <w:spacing w:after="0" w:line="260" w:lineRule="exact"/>
    </w:pPr>
    <w:rPr>
      <w:rFonts w:ascii="Arial" w:eastAsia="Times New Roman" w:hAnsi="Arial" w:cs="Times New Roman"/>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GridTable1LightAccent1">
    <w:name w:val="Grid Table 1 Light Accent 1"/>
    <w:basedOn w:val="a1"/>
    <w:uiPriority w:val="46"/>
    <w:rsid w:val="0032160E"/>
    <w:pPr>
      <w:spacing w:after="0" w:line="240" w:lineRule="auto"/>
    </w:pPr>
    <w:rPr>
      <w:rFonts w:eastAsiaTheme="minorHAnsi"/>
      <w:lang w:val="en-GB"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6">
    <w:name w:val="l6"/>
    <w:basedOn w:val="a0"/>
    <w:rsid w:val="0032160E"/>
  </w:style>
  <w:style w:type="paragraph" w:customStyle="1" w:styleId="2">
    <w:name w:val="Обычный2"/>
    <w:rsid w:val="0032160E"/>
    <w:pPr>
      <w:pBdr>
        <w:top w:val="nil"/>
        <w:left w:val="nil"/>
        <w:bottom w:val="nil"/>
        <w:right w:val="nil"/>
        <w:between w:val="nil"/>
      </w:pBdr>
      <w:spacing w:after="0" w:line="240" w:lineRule="auto"/>
    </w:pPr>
    <w:rPr>
      <w:rFonts w:ascii="Calibri" w:eastAsia="Calibri" w:hAnsi="Calibri" w:cs="Calibri"/>
      <w:color w:val="000000"/>
      <w:sz w:val="20"/>
      <w:szCs w:val="20"/>
      <w:lang w:val="en-US" w:eastAsia="ru-RU"/>
    </w:rPr>
  </w:style>
  <w:style w:type="paragraph" w:styleId="a3">
    <w:name w:val="No Spacing"/>
    <w:uiPriority w:val="1"/>
    <w:qFormat/>
    <w:rsid w:val="0032160E"/>
    <w:pPr>
      <w:widowControl w:val="0"/>
      <w:spacing w:after="0" w:line="240" w:lineRule="auto"/>
    </w:pPr>
    <w:rPr>
      <w:rFonts w:ascii="Arial" w:eastAsia="Times New Roman" w:hAnsi="Arial" w:cs="Times New Roman"/>
      <w:szCs w:val="24"/>
      <w:lang w:val="en-GB" w:eastAsia="en-US"/>
    </w:rPr>
  </w:style>
  <w:style w:type="paragraph" w:styleId="a4">
    <w:name w:val="List Paragraph"/>
    <w:basedOn w:val="a"/>
    <w:uiPriority w:val="34"/>
    <w:qFormat/>
    <w:rsid w:val="0032160E"/>
    <w:pPr>
      <w:ind w:left="720"/>
      <w:contextualSpacing/>
    </w:pPr>
  </w:style>
  <w:style w:type="paragraph" w:customStyle="1" w:styleId="NESNormal">
    <w:name w:val="NES Normal"/>
    <w:basedOn w:val="a"/>
    <w:link w:val="NESNormalChar"/>
    <w:autoRedefine/>
    <w:uiPriority w:val="99"/>
    <w:rsid w:val="0032160E"/>
    <w:pPr>
      <w:widowControl/>
      <w:spacing w:after="240" w:line="360" w:lineRule="auto"/>
    </w:pPr>
    <w:rPr>
      <w:rFonts w:ascii="Times New Roman" w:hAnsi="Times New Roman"/>
      <w:sz w:val="24"/>
      <w:szCs w:val="20"/>
    </w:rPr>
  </w:style>
  <w:style w:type="character" w:customStyle="1" w:styleId="NESNormalChar">
    <w:name w:val="NES Normal Char"/>
    <w:link w:val="NESNormal"/>
    <w:uiPriority w:val="99"/>
    <w:locked/>
    <w:rsid w:val="0032160E"/>
    <w:rPr>
      <w:rFonts w:ascii="Times New Roman" w:eastAsia="Times New Roman" w:hAnsi="Times New Roman" w:cs="Times New Roman"/>
      <w:sz w:val="24"/>
      <w:szCs w:val="20"/>
      <w:lang w:val="en-GB" w:eastAsia="en-US"/>
    </w:rPr>
  </w:style>
  <w:style w:type="paragraph" w:styleId="a5">
    <w:name w:val="Balloon Text"/>
    <w:basedOn w:val="a"/>
    <w:link w:val="a6"/>
    <w:uiPriority w:val="99"/>
    <w:semiHidden/>
    <w:unhideWhenUsed/>
    <w:rsid w:val="0032160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160E"/>
    <w:rPr>
      <w:rFonts w:ascii="Tahoma" w:eastAsia="Times New Roma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597</Words>
  <Characters>3409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Machine</dc:creator>
  <cp:lastModifiedBy>Machine</cp:lastModifiedBy>
  <cp:revision>4</cp:revision>
  <cp:lastPrinted>2023-10-08T15:51:00Z</cp:lastPrinted>
  <dcterms:created xsi:type="dcterms:W3CDTF">2023-10-21T14:56:00Z</dcterms:created>
  <dcterms:modified xsi:type="dcterms:W3CDTF">2023-10-21T15:50:00Z</dcterms:modified>
</cp:coreProperties>
</file>